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302C" w14:textId="77777777" w:rsidR="00F30D21" w:rsidRPr="00696187" w:rsidRDefault="00EA6D29" w:rsidP="00EA6D29">
      <w:pPr>
        <w:spacing w:after="0" w:line="320" w:lineRule="atLeast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696187">
        <w:rPr>
          <w:rFonts w:ascii="Arial Narrow" w:eastAsia="Times New Roman" w:hAnsi="Arial Narrow" w:cs="Times New Roman"/>
          <w:sz w:val="24"/>
          <w:szCs w:val="24"/>
          <w:lang w:eastAsia="de-DE"/>
        </w:rPr>
        <w:t>Antragstelle</w:t>
      </w:r>
      <w:r w:rsidR="00941158" w:rsidRPr="00696187">
        <w:rPr>
          <w:rFonts w:ascii="Arial Narrow" w:eastAsia="Times New Roman" w:hAnsi="Arial Narrow" w:cs="Times New Roman"/>
          <w:sz w:val="24"/>
          <w:szCs w:val="24"/>
          <w:lang w:eastAsia="de-DE"/>
        </w:rPr>
        <w:t>nde</w:t>
      </w:r>
    </w:p>
    <w:p w14:paraId="072CDD68" w14:textId="77777777" w:rsidR="00221CDD" w:rsidRPr="00696187" w:rsidRDefault="00C77B77" w:rsidP="00221CDD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6187">
        <w:rPr>
          <w:rFonts w:ascii="Arial Narrow" w:hAnsi="Arial Narrow"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sz w:val="24"/>
          <w:szCs w:val="24"/>
        </w:rPr>
      </w:r>
      <w:r w:rsidRPr="00696187">
        <w:rPr>
          <w:rFonts w:ascii="Arial Narrow" w:hAnsi="Arial Narrow"/>
          <w:sz w:val="24"/>
          <w:szCs w:val="24"/>
        </w:rPr>
        <w:fldChar w:fldCharType="separate"/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sz w:val="24"/>
          <w:szCs w:val="24"/>
        </w:rPr>
        <w:fldChar w:fldCharType="end"/>
      </w:r>
    </w:p>
    <w:p w14:paraId="5F3694F4" w14:textId="77777777" w:rsidR="00221CDD" w:rsidRPr="00696187" w:rsidRDefault="00C77B77" w:rsidP="00221CDD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6187">
        <w:rPr>
          <w:rFonts w:ascii="Arial Narrow" w:hAnsi="Arial Narrow"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sz w:val="24"/>
          <w:szCs w:val="24"/>
        </w:rPr>
      </w:r>
      <w:r w:rsidRPr="00696187">
        <w:rPr>
          <w:rFonts w:ascii="Arial Narrow" w:hAnsi="Arial Narrow"/>
          <w:sz w:val="24"/>
          <w:szCs w:val="24"/>
        </w:rPr>
        <w:fldChar w:fldCharType="separate"/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sz w:val="24"/>
          <w:szCs w:val="24"/>
        </w:rPr>
        <w:fldChar w:fldCharType="end"/>
      </w:r>
    </w:p>
    <w:p w14:paraId="4BFD3AFE" w14:textId="77777777" w:rsidR="00221CDD" w:rsidRPr="00696187" w:rsidRDefault="00C77B77" w:rsidP="00221CDD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6187">
        <w:rPr>
          <w:rFonts w:ascii="Arial Narrow" w:hAnsi="Arial Narrow"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sz w:val="24"/>
          <w:szCs w:val="24"/>
        </w:rPr>
      </w:r>
      <w:r w:rsidRPr="00696187">
        <w:rPr>
          <w:rFonts w:ascii="Arial Narrow" w:hAnsi="Arial Narrow"/>
          <w:sz w:val="24"/>
          <w:szCs w:val="24"/>
        </w:rPr>
        <w:fldChar w:fldCharType="separate"/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sz w:val="24"/>
          <w:szCs w:val="24"/>
        </w:rPr>
        <w:fldChar w:fldCharType="end"/>
      </w:r>
    </w:p>
    <w:p w14:paraId="4CCD00C2" w14:textId="77777777" w:rsidR="00221CDD" w:rsidRPr="00696187" w:rsidRDefault="00C77B77" w:rsidP="00221CDD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6187">
        <w:rPr>
          <w:rFonts w:ascii="Arial Narrow" w:hAnsi="Arial Narrow"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sz w:val="24"/>
          <w:szCs w:val="24"/>
        </w:rPr>
      </w:r>
      <w:r w:rsidRPr="00696187">
        <w:rPr>
          <w:rFonts w:ascii="Arial Narrow" w:hAnsi="Arial Narrow"/>
          <w:sz w:val="24"/>
          <w:szCs w:val="24"/>
        </w:rPr>
        <w:fldChar w:fldCharType="separate"/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sz w:val="24"/>
          <w:szCs w:val="24"/>
        </w:rPr>
        <w:fldChar w:fldCharType="end"/>
      </w:r>
    </w:p>
    <w:p w14:paraId="6FA2EE30" w14:textId="77777777" w:rsidR="00221CDD" w:rsidRPr="00696187" w:rsidRDefault="00221CDD" w:rsidP="00221CDD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14:paraId="58988DDD" w14:textId="77777777" w:rsidR="001F4023" w:rsidRPr="00696187" w:rsidRDefault="001F4023" w:rsidP="00427686">
      <w:pPr>
        <w:tabs>
          <w:tab w:val="right" w:pos="8364"/>
          <w:tab w:val="right" w:pos="9072"/>
        </w:tabs>
        <w:spacing w:after="0" w:line="320" w:lineRule="atLeast"/>
        <w:jc w:val="righ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ab/>
      </w:r>
      <w:r w:rsidR="000D14DB" w:rsidRPr="006961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14DB" w:rsidRPr="00696187">
        <w:rPr>
          <w:rFonts w:ascii="Arial Narrow" w:hAnsi="Arial Narrow"/>
          <w:sz w:val="24"/>
          <w:szCs w:val="24"/>
        </w:rPr>
        <w:instrText xml:space="preserve"> FORMTEXT </w:instrText>
      </w:r>
      <w:r w:rsidR="000D14DB" w:rsidRPr="00696187">
        <w:rPr>
          <w:rFonts w:ascii="Arial Narrow" w:hAnsi="Arial Narrow"/>
          <w:sz w:val="24"/>
          <w:szCs w:val="24"/>
        </w:rPr>
      </w:r>
      <w:r w:rsidR="000D14DB" w:rsidRPr="00696187">
        <w:rPr>
          <w:rFonts w:ascii="Arial Narrow" w:hAnsi="Arial Narrow"/>
          <w:sz w:val="24"/>
          <w:szCs w:val="24"/>
        </w:rPr>
        <w:fldChar w:fldCharType="separate"/>
      </w:r>
      <w:r w:rsidR="000D14DB" w:rsidRPr="00696187">
        <w:rPr>
          <w:rFonts w:ascii="Arial Narrow" w:hAnsi="Arial Narrow"/>
          <w:noProof/>
          <w:sz w:val="24"/>
          <w:szCs w:val="24"/>
        </w:rPr>
        <w:t> </w:t>
      </w:r>
      <w:r w:rsidR="000D14DB" w:rsidRPr="00696187">
        <w:rPr>
          <w:rFonts w:ascii="Arial Narrow" w:hAnsi="Arial Narrow"/>
          <w:noProof/>
          <w:sz w:val="24"/>
          <w:szCs w:val="24"/>
        </w:rPr>
        <w:t> </w:t>
      </w:r>
      <w:r w:rsidR="000D14DB" w:rsidRPr="00696187">
        <w:rPr>
          <w:rFonts w:ascii="Arial Narrow" w:hAnsi="Arial Narrow"/>
          <w:noProof/>
          <w:sz w:val="24"/>
          <w:szCs w:val="24"/>
        </w:rPr>
        <w:t> </w:t>
      </w:r>
      <w:r w:rsidR="000D14DB" w:rsidRPr="00696187">
        <w:rPr>
          <w:rFonts w:ascii="Arial Narrow" w:hAnsi="Arial Narrow"/>
          <w:noProof/>
          <w:sz w:val="24"/>
          <w:szCs w:val="24"/>
        </w:rPr>
        <w:t> </w:t>
      </w:r>
      <w:r w:rsidR="000D14DB" w:rsidRPr="00696187">
        <w:rPr>
          <w:rFonts w:ascii="Arial Narrow" w:hAnsi="Arial Narrow"/>
          <w:noProof/>
          <w:sz w:val="24"/>
          <w:szCs w:val="24"/>
        </w:rPr>
        <w:t> </w:t>
      </w:r>
      <w:r w:rsidR="000D14DB" w:rsidRPr="00696187">
        <w:rPr>
          <w:rFonts w:ascii="Arial Narrow" w:hAnsi="Arial Narrow"/>
          <w:sz w:val="24"/>
          <w:szCs w:val="24"/>
        </w:rPr>
        <w:fldChar w:fldCharType="end"/>
      </w:r>
    </w:p>
    <w:p w14:paraId="6F873CCF" w14:textId="77777777" w:rsidR="001F4023" w:rsidRPr="00696187" w:rsidRDefault="001F4023" w:rsidP="00427686">
      <w:pPr>
        <w:tabs>
          <w:tab w:val="right" w:pos="8364"/>
          <w:tab w:val="right" w:pos="9072"/>
        </w:tabs>
        <w:spacing w:after="0"/>
        <w:ind w:right="17"/>
        <w:jc w:val="righ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ab/>
        <w:t>Ort,</w:t>
      </w:r>
      <w:r w:rsidRPr="00696187">
        <w:rPr>
          <w:rFonts w:ascii="Arial Narrow" w:hAnsi="Arial Narrow"/>
          <w:sz w:val="24"/>
          <w:szCs w:val="24"/>
        </w:rPr>
        <w:tab/>
      </w:r>
      <w:r w:rsidR="00FA4D35" w:rsidRPr="00696187">
        <w:rPr>
          <w:rFonts w:ascii="Arial Narrow" w:hAnsi="Arial Narrow"/>
          <w:sz w:val="24"/>
          <w:szCs w:val="24"/>
        </w:rPr>
        <w:t xml:space="preserve"> </w:t>
      </w:r>
      <w:r w:rsidRPr="00696187">
        <w:rPr>
          <w:rFonts w:ascii="Arial Narrow" w:hAnsi="Arial Narrow"/>
          <w:sz w:val="24"/>
          <w:szCs w:val="24"/>
        </w:rPr>
        <w:t>Datum</w:t>
      </w:r>
    </w:p>
    <w:p w14:paraId="3234D620" w14:textId="77777777" w:rsidR="00221CDD" w:rsidRPr="00696187" w:rsidRDefault="00221CDD" w:rsidP="00221CDD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>Landesamt für Bauen und Verkehr</w:t>
      </w:r>
    </w:p>
    <w:p w14:paraId="30074618" w14:textId="77777777" w:rsidR="00221CDD" w:rsidRPr="00696187" w:rsidRDefault="00221CDD" w:rsidP="00221CDD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>Dezernat 2</w:t>
      </w:r>
      <w:r w:rsidR="004F649C" w:rsidRPr="00696187">
        <w:rPr>
          <w:rFonts w:ascii="Arial Narrow" w:hAnsi="Arial Narrow"/>
          <w:sz w:val="24"/>
          <w:szCs w:val="24"/>
        </w:rPr>
        <w:t>2</w:t>
      </w:r>
    </w:p>
    <w:p w14:paraId="2218D09A" w14:textId="77777777" w:rsidR="00221CDD" w:rsidRPr="00696187" w:rsidRDefault="00221CDD" w:rsidP="00221CDD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>Lindenallee 51</w:t>
      </w:r>
    </w:p>
    <w:p w14:paraId="2D075B2B" w14:textId="77777777" w:rsidR="00221CDD" w:rsidRPr="00696187" w:rsidRDefault="00221CDD" w:rsidP="00221CDD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>15366 Hoppegarten</w:t>
      </w:r>
    </w:p>
    <w:p w14:paraId="0E415571" w14:textId="77777777" w:rsidR="00F30D21" w:rsidRPr="00696187" w:rsidRDefault="00F30D21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14:paraId="7B779B33" w14:textId="77777777" w:rsidR="00AD0D2E" w:rsidRPr="00696187" w:rsidRDefault="00700E7E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br w:type="textWrapping" w:clear="all"/>
      </w:r>
    </w:p>
    <w:p w14:paraId="3689FAD9" w14:textId="77777777" w:rsidR="00F30D21" w:rsidRPr="00696187" w:rsidRDefault="00F30D21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14:paraId="66693278" w14:textId="3AC1CE57" w:rsidR="00F30D21" w:rsidRPr="00696187" w:rsidRDefault="00985885" w:rsidP="00CE0B49">
      <w:pPr>
        <w:tabs>
          <w:tab w:val="right" w:pos="9072"/>
        </w:tabs>
        <w:spacing w:before="240" w:after="0" w:line="320" w:lineRule="atLeast"/>
        <w:rPr>
          <w:rFonts w:ascii="Arial Narrow" w:hAnsi="Arial Narrow"/>
          <w:b/>
          <w:sz w:val="24"/>
          <w:szCs w:val="24"/>
        </w:rPr>
      </w:pPr>
      <w:r w:rsidRPr="00696187">
        <w:rPr>
          <w:rFonts w:ascii="Arial Narrow" w:hAnsi="Arial Narrow"/>
          <w:b/>
          <w:sz w:val="24"/>
          <w:szCs w:val="24"/>
        </w:rPr>
        <w:t>Änderungsa</w:t>
      </w:r>
      <w:r w:rsidR="00F30D21" w:rsidRPr="00696187">
        <w:rPr>
          <w:rFonts w:ascii="Arial Narrow" w:hAnsi="Arial Narrow"/>
          <w:b/>
          <w:sz w:val="24"/>
          <w:szCs w:val="24"/>
        </w:rPr>
        <w:t>n</w:t>
      </w:r>
      <w:r w:rsidR="00AD0D2E" w:rsidRPr="00696187">
        <w:rPr>
          <w:rFonts w:ascii="Arial Narrow" w:hAnsi="Arial Narrow"/>
          <w:b/>
          <w:sz w:val="24"/>
          <w:szCs w:val="24"/>
        </w:rPr>
        <w:t>tra</w:t>
      </w:r>
      <w:r w:rsidR="00F30D21" w:rsidRPr="00696187">
        <w:rPr>
          <w:rFonts w:ascii="Arial Narrow" w:hAnsi="Arial Narrow"/>
          <w:b/>
          <w:sz w:val="24"/>
          <w:szCs w:val="24"/>
        </w:rPr>
        <w:t>g</w:t>
      </w:r>
      <w:r w:rsidR="00326F5F" w:rsidRPr="00696187">
        <w:rPr>
          <w:rFonts w:ascii="Arial Narrow" w:hAnsi="Arial Narrow"/>
          <w:b/>
          <w:sz w:val="24"/>
          <w:szCs w:val="24"/>
        </w:rPr>
        <w:t xml:space="preserve"> </w:t>
      </w:r>
      <w:r w:rsidR="008B5967" w:rsidRPr="00696187">
        <w:rPr>
          <w:rFonts w:ascii="Arial Narrow" w:hAnsi="Arial Narrow"/>
          <w:b/>
          <w:sz w:val="24"/>
          <w:szCs w:val="24"/>
        </w:rPr>
        <w:t>zum Zuwendungsbescheid</w:t>
      </w:r>
    </w:p>
    <w:p w14:paraId="6A48AD4B" w14:textId="77777777" w:rsidR="0029325D" w:rsidRPr="00696187" w:rsidRDefault="0029325D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14:paraId="012D13E8" w14:textId="77777777" w:rsidR="0029325D" w:rsidRPr="00696187" w:rsidRDefault="0029325D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 w:rsidRPr="00696187">
        <w:rPr>
          <w:rFonts w:ascii="Arial Narrow" w:hAnsi="Arial Narrow"/>
          <w:b/>
          <w:sz w:val="24"/>
          <w:szCs w:val="24"/>
        </w:rPr>
        <w:t>für die Maßnahme</w:t>
      </w:r>
      <w:r w:rsidR="00773626" w:rsidRPr="00696187">
        <w:rPr>
          <w:rFonts w:ascii="Arial Narrow" w:hAnsi="Arial Narrow"/>
          <w:b/>
          <w:sz w:val="24"/>
          <w:szCs w:val="24"/>
        </w:rPr>
        <w:t>:</w:t>
      </w:r>
    </w:p>
    <w:p w14:paraId="39614FD9" w14:textId="77777777" w:rsidR="0029325D" w:rsidRPr="00696187" w:rsidRDefault="00C77B77" w:rsidP="00326F5F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 w:rsidRPr="00696187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6961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b/>
          <w:sz w:val="24"/>
          <w:szCs w:val="24"/>
        </w:rPr>
      </w:r>
      <w:r w:rsidRPr="00696187">
        <w:rPr>
          <w:rFonts w:ascii="Arial Narrow" w:hAnsi="Arial Narrow"/>
          <w:b/>
          <w:sz w:val="24"/>
          <w:szCs w:val="24"/>
        </w:rPr>
        <w:fldChar w:fldCharType="separate"/>
      </w:r>
      <w:r w:rsidR="00985885" w:rsidRPr="00696187">
        <w:rPr>
          <w:rFonts w:ascii="Arial Narrow" w:hAnsi="Arial Narrow"/>
          <w:b/>
          <w:sz w:val="24"/>
          <w:szCs w:val="24"/>
        </w:rPr>
        <w:t> </w:t>
      </w:r>
      <w:r w:rsidR="00985885" w:rsidRPr="00696187">
        <w:rPr>
          <w:rFonts w:ascii="Arial Narrow" w:hAnsi="Arial Narrow"/>
          <w:b/>
          <w:sz w:val="24"/>
          <w:szCs w:val="24"/>
        </w:rPr>
        <w:t> </w:t>
      </w:r>
      <w:r w:rsidR="00985885" w:rsidRPr="00696187">
        <w:rPr>
          <w:rFonts w:ascii="Arial Narrow" w:hAnsi="Arial Narrow"/>
          <w:b/>
          <w:sz w:val="24"/>
          <w:szCs w:val="24"/>
        </w:rPr>
        <w:t> </w:t>
      </w:r>
      <w:r w:rsidR="00985885" w:rsidRPr="00696187">
        <w:rPr>
          <w:rFonts w:ascii="Arial Narrow" w:hAnsi="Arial Narrow"/>
          <w:b/>
          <w:sz w:val="24"/>
          <w:szCs w:val="24"/>
        </w:rPr>
        <w:t> </w:t>
      </w:r>
      <w:r w:rsidR="00985885" w:rsidRPr="00696187">
        <w:rPr>
          <w:rFonts w:ascii="Arial Narrow" w:hAnsi="Arial Narrow"/>
          <w:b/>
          <w:sz w:val="24"/>
          <w:szCs w:val="24"/>
        </w:rPr>
        <w:t> </w:t>
      </w:r>
      <w:r w:rsidRPr="00696187">
        <w:rPr>
          <w:rFonts w:ascii="Arial Narrow" w:hAnsi="Arial Narrow"/>
          <w:b/>
          <w:sz w:val="24"/>
          <w:szCs w:val="24"/>
        </w:rPr>
        <w:fldChar w:fldCharType="end"/>
      </w:r>
    </w:p>
    <w:p w14:paraId="654103E2" w14:textId="77777777" w:rsidR="00985885" w:rsidRPr="00696187" w:rsidRDefault="00985885" w:rsidP="00326F5F">
      <w:pPr>
        <w:tabs>
          <w:tab w:val="right" w:pos="9072"/>
        </w:tabs>
        <w:spacing w:after="0" w:line="320" w:lineRule="atLeast"/>
        <w:rPr>
          <w:rFonts w:ascii="Arial Narrow" w:hAnsi="Arial Narrow"/>
          <w:b/>
          <w:sz w:val="24"/>
          <w:szCs w:val="24"/>
        </w:rPr>
      </w:pPr>
      <w:r w:rsidRPr="00696187">
        <w:rPr>
          <w:rFonts w:ascii="Arial Narrow" w:hAnsi="Arial Narrow"/>
          <w:b/>
          <w:sz w:val="24"/>
          <w:szCs w:val="24"/>
        </w:rPr>
        <w:t xml:space="preserve">Reg.- Nr.: </w:t>
      </w:r>
      <w:r w:rsidRPr="00696187">
        <w:rPr>
          <w:rFonts w:ascii="Arial Narrow" w:hAnsi="Arial Narrow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696187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b/>
          <w:sz w:val="24"/>
          <w:szCs w:val="24"/>
        </w:rPr>
      </w:r>
      <w:r w:rsidRPr="00696187">
        <w:rPr>
          <w:rFonts w:ascii="Arial Narrow" w:hAnsi="Arial Narrow"/>
          <w:b/>
          <w:sz w:val="24"/>
          <w:szCs w:val="24"/>
        </w:rPr>
        <w:fldChar w:fldCharType="separate"/>
      </w:r>
      <w:r w:rsidRPr="00696187">
        <w:rPr>
          <w:rFonts w:ascii="Arial Narrow" w:hAnsi="Arial Narrow"/>
          <w:b/>
          <w:sz w:val="24"/>
          <w:szCs w:val="24"/>
        </w:rPr>
        <w:t> </w:t>
      </w:r>
      <w:r w:rsidRPr="00696187">
        <w:rPr>
          <w:rFonts w:ascii="Arial Narrow" w:hAnsi="Arial Narrow"/>
          <w:b/>
          <w:sz w:val="24"/>
          <w:szCs w:val="24"/>
        </w:rPr>
        <w:t> </w:t>
      </w:r>
      <w:r w:rsidRPr="00696187">
        <w:rPr>
          <w:rFonts w:ascii="Arial Narrow" w:hAnsi="Arial Narrow"/>
          <w:b/>
          <w:sz w:val="24"/>
          <w:szCs w:val="24"/>
        </w:rPr>
        <w:t> </w:t>
      </w:r>
      <w:r w:rsidRPr="00696187">
        <w:rPr>
          <w:rFonts w:ascii="Arial Narrow" w:hAnsi="Arial Narrow"/>
          <w:b/>
          <w:sz w:val="24"/>
          <w:szCs w:val="24"/>
        </w:rPr>
        <w:t> </w:t>
      </w:r>
      <w:r w:rsidRPr="00696187">
        <w:rPr>
          <w:rFonts w:ascii="Arial Narrow" w:hAnsi="Arial Narrow"/>
          <w:b/>
          <w:sz w:val="24"/>
          <w:szCs w:val="24"/>
        </w:rPr>
        <w:t> </w:t>
      </w:r>
      <w:r w:rsidRPr="00696187">
        <w:rPr>
          <w:rFonts w:ascii="Arial Narrow" w:hAnsi="Arial Narrow"/>
          <w:b/>
          <w:sz w:val="24"/>
          <w:szCs w:val="24"/>
        </w:rPr>
        <w:fldChar w:fldCharType="end"/>
      </w:r>
      <w:r w:rsidRPr="00696187">
        <w:rPr>
          <w:rFonts w:ascii="Arial Narrow" w:hAnsi="Arial Narrow"/>
          <w:b/>
          <w:sz w:val="24"/>
          <w:szCs w:val="24"/>
        </w:rPr>
        <w:tab/>
      </w:r>
    </w:p>
    <w:p w14:paraId="0A3EE86B" w14:textId="01F3CDA4" w:rsidR="008B5967" w:rsidRPr="00696187" w:rsidRDefault="008B5967" w:rsidP="008B5967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 xml:space="preserve">auf der Grundlage der Richtlinie des Ministeriums für Infrastruktur und Landesplanung zur Förderung von Investitionen </w:t>
      </w:r>
      <w:r w:rsidR="000D66F7">
        <w:rPr>
          <w:rFonts w:ascii="Arial Narrow" w:hAnsi="Arial Narrow"/>
          <w:sz w:val="24"/>
          <w:szCs w:val="24"/>
        </w:rPr>
        <w:t>der Schienengüterinfrastruktur</w:t>
      </w:r>
      <w:r w:rsidRPr="00696187">
        <w:rPr>
          <w:rFonts w:ascii="Arial Narrow" w:hAnsi="Arial Narrow"/>
          <w:sz w:val="24"/>
          <w:szCs w:val="24"/>
        </w:rPr>
        <w:t xml:space="preserve"> im Land Brandenburg (RiLi </w:t>
      </w:r>
      <w:r w:rsidR="000D66F7">
        <w:rPr>
          <w:rFonts w:ascii="Arial Narrow" w:hAnsi="Arial Narrow"/>
          <w:sz w:val="24"/>
          <w:szCs w:val="24"/>
        </w:rPr>
        <w:t>SGV</w:t>
      </w:r>
      <w:r w:rsidRPr="00696187">
        <w:rPr>
          <w:rFonts w:ascii="Arial Narrow" w:hAnsi="Arial Narrow"/>
          <w:sz w:val="24"/>
          <w:szCs w:val="24"/>
        </w:rPr>
        <w:t xml:space="preserve">-Invest) </w:t>
      </w:r>
      <w:r w:rsidR="000D66F7">
        <w:rPr>
          <w:rFonts w:ascii="Arial Narrow" w:hAnsi="Arial Narrow"/>
          <w:sz w:val="24"/>
          <w:szCs w:val="24"/>
        </w:rPr>
        <w:t>in der aktuell gültigen Fassung, im Weiteren RiLi SG</w:t>
      </w:r>
      <w:r w:rsidRPr="00696187">
        <w:rPr>
          <w:rFonts w:ascii="Arial Narrow" w:hAnsi="Arial Narrow"/>
          <w:sz w:val="24"/>
          <w:szCs w:val="24"/>
        </w:rPr>
        <w:t>V-Invest genannt.</w:t>
      </w:r>
    </w:p>
    <w:p w14:paraId="2A671941" w14:textId="77777777" w:rsidR="0029325D" w:rsidRPr="00696187" w:rsidRDefault="0029325D" w:rsidP="00EA6D2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</w:p>
    <w:p w14:paraId="504097EC" w14:textId="29F5D269" w:rsidR="0029325D" w:rsidRPr="00696187" w:rsidRDefault="00941158" w:rsidP="00182614">
      <w:pPr>
        <w:pStyle w:val="Default"/>
        <w:numPr>
          <w:ilvl w:val="0"/>
          <w:numId w:val="1"/>
        </w:numPr>
        <w:spacing w:before="240" w:after="120"/>
        <w:ind w:left="425" w:hanging="425"/>
        <w:rPr>
          <w:b/>
          <w:bCs/>
        </w:rPr>
      </w:pPr>
      <w:r w:rsidRPr="00696187">
        <w:rPr>
          <w:b/>
          <w:bCs/>
        </w:rPr>
        <w:t>Antragstellende</w:t>
      </w:r>
      <w:r w:rsidR="002A43B8" w:rsidRPr="00696187">
        <w:rPr>
          <w:b/>
          <w:bCs/>
        </w:rPr>
        <w:t xml:space="preserve"> (</w:t>
      </w:r>
      <w:r w:rsidR="008D5AA0" w:rsidRPr="00696187">
        <w:rPr>
          <w:b/>
          <w:bCs/>
        </w:rPr>
        <w:t>Zuwendungsempfangende)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9325D" w:rsidRPr="00696187" w14:paraId="3ADD4272" w14:textId="77777777" w:rsidTr="001F4023">
        <w:tc>
          <w:tcPr>
            <w:tcW w:w="1985" w:type="dxa"/>
            <w:tcMar>
              <w:left w:w="85" w:type="dxa"/>
              <w:right w:w="85" w:type="dxa"/>
            </w:tcMar>
            <w:vAlign w:val="bottom"/>
          </w:tcPr>
          <w:p w14:paraId="5911133F" w14:textId="77777777" w:rsidR="0029325D" w:rsidRPr="00696187" w:rsidRDefault="0029325D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Name / Bezeichnung</w:t>
            </w:r>
          </w:p>
        </w:tc>
        <w:tc>
          <w:tcPr>
            <w:tcW w:w="7087" w:type="dxa"/>
            <w:tcMar>
              <w:left w:w="85" w:type="dxa"/>
              <w:right w:w="85" w:type="dxa"/>
            </w:tcMar>
            <w:vAlign w:val="bottom"/>
          </w:tcPr>
          <w:p w14:paraId="7F1C41E8" w14:textId="77777777" w:rsidR="0029325D" w:rsidRPr="00696187" w:rsidRDefault="00C77B77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0" w:name="_GoBack"/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0"/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7A19624E" w14:textId="77777777" w:rsidR="0029325D" w:rsidRPr="00696187" w:rsidRDefault="00C77B77" w:rsidP="00BD0FB2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9325D" w:rsidRPr="00696187" w14:paraId="27928D0F" w14:textId="77777777" w:rsidTr="001F4023">
        <w:trPr>
          <w:trHeight w:val="454"/>
        </w:trPr>
        <w:tc>
          <w:tcPr>
            <w:tcW w:w="1985" w:type="dxa"/>
            <w:tcMar>
              <w:left w:w="85" w:type="dxa"/>
              <w:right w:w="85" w:type="dxa"/>
            </w:tcMar>
            <w:vAlign w:val="bottom"/>
          </w:tcPr>
          <w:p w14:paraId="0E3FEC3D" w14:textId="77777777" w:rsidR="0029325D" w:rsidRPr="00696187" w:rsidRDefault="0029325D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Auskunft erteilt</w:t>
            </w:r>
          </w:p>
        </w:tc>
        <w:tc>
          <w:tcPr>
            <w:tcW w:w="7087" w:type="dxa"/>
            <w:tcMar>
              <w:left w:w="85" w:type="dxa"/>
              <w:right w:w="85" w:type="dxa"/>
            </w:tcMar>
            <w:vAlign w:val="bottom"/>
          </w:tcPr>
          <w:p w14:paraId="4556A206" w14:textId="77777777" w:rsidR="0029325D" w:rsidRPr="00696187" w:rsidRDefault="005E689C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9325D" w:rsidRPr="00696187" w14:paraId="17EAF29F" w14:textId="77777777" w:rsidTr="001F4023">
        <w:trPr>
          <w:trHeight w:val="454"/>
        </w:trPr>
        <w:tc>
          <w:tcPr>
            <w:tcW w:w="1985" w:type="dxa"/>
            <w:tcMar>
              <w:left w:w="85" w:type="dxa"/>
              <w:right w:w="85" w:type="dxa"/>
            </w:tcMar>
            <w:vAlign w:val="bottom"/>
          </w:tcPr>
          <w:p w14:paraId="3C3A39DD" w14:textId="77777777" w:rsidR="0029325D" w:rsidRPr="00696187" w:rsidRDefault="00882EEC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Telefonnummer</w:t>
            </w:r>
          </w:p>
        </w:tc>
        <w:tc>
          <w:tcPr>
            <w:tcW w:w="7087" w:type="dxa"/>
            <w:tcMar>
              <w:left w:w="85" w:type="dxa"/>
              <w:right w:w="85" w:type="dxa"/>
            </w:tcMar>
            <w:vAlign w:val="bottom"/>
          </w:tcPr>
          <w:p w14:paraId="20CA9CB8" w14:textId="77777777" w:rsidR="0029325D" w:rsidRPr="00696187" w:rsidRDefault="00C77B77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29325D" w:rsidRPr="00696187" w14:paraId="79DB4802" w14:textId="77777777" w:rsidTr="001F4023">
        <w:trPr>
          <w:trHeight w:val="454"/>
        </w:trPr>
        <w:tc>
          <w:tcPr>
            <w:tcW w:w="1985" w:type="dxa"/>
            <w:tcMar>
              <w:left w:w="85" w:type="dxa"/>
              <w:right w:w="85" w:type="dxa"/>
            </w:tcMar>
            <w:vAlign w:val="bottom"/>
          </w:tcPr>
          <w:p w14:paraId="2B6A84F2" w14:textId="77777777" w:rsidR="0029325D" w:rsidRPr="00696187" w:rsidRDefault="0029325D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E-Mail</w:t>
            </w:r>
          </w:p>
        </w:tc>
        <w:tc>
          <w:tcPr>
            <w:tcW w:w="7087" w:type="dxa"/>
            <w:tcMar>
              <w:left w:w="85" w:type="dxa"/>
              <w:right w:w="85" w:type="dxa"/>
            </w:tcMar>
            <w:vAlign w:val="bottom"/>
          </w:tcPr>
          <w:p w14:paraId="307B00D2" w14:textId="77777777" w:rsidR="0029325D" w:rsidRPr="00696187" w:rsidRDefault="00BD0FB2" w:rsidP="0029325D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3D5F9FB0" w14:textId="77777777" w:rsidR="0029325D" w:rsidRPr="00696187" w:rsidRDefault="0029325D" w:rsidP="0029325D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br w:type="page"/>
      </w:r>
    </w:p>
    <w:p w14:paraId="187DF044" w14:textId="50D5AE16" w:rsidR="00925FEA" w:rsidRPr="00696187" w:rsidRDefault="00A13E9A" w:rsidP="00925FEA">
      <w:pPr>
        <w:pStyle w:val="Default"/>
        <w:numPr>
          <w:ilvl w:val="0"/>
          <w:numId w:val="1"/>
        </w:numPr>
        <w:spacing w:before="240" w:after="120"/>
        <w:ind w:left="425" w:hanging="425"/>
        <w:rPr>
          <w:bCs/>
        </w:rPr>
      </w:pPr>
      <w:r w:rsidRPr="00696187">
        <w:rPr>
          <w:b/>
          <w:bCs/>
        </w:rPr>
        <w:lastRenderedPageBreak/>
        <w:t>Gegenstand der Änderung</w:t>
      </w:r>
      <w:r w:rsidRPr="00696187">
        <w:rPr>
          <w:bCs/>
        </w:rPr>
        <w:t xml:space="preserve"> </w:t>
      </w:r>
      <w:r w:rsidR="0029325D" w:rsidRPr="00696187">
        <w:rPr>
          <w:bCs/>
        </w:rPr>
        <w:t xml:space="preserve">(Zutreffendes </w:t>
      </w:r>
      <w:r w:rsidR="0029325D" w:rsidRPr="00696187">
        <w:rPr>
          <w:bCs/>
          <w:color w:val="auto"/>
        </w:rPr>
        <w:t xml:space="preserve">bitte </w:t>
      </w:r>
      <w:r w:rsidR="00EA660B" w:rsidRPr="00696187">
        <w:rPr>
          <w:bCs/>
        </w:rPr>
        <w:t xml:space="preserve">ankreuzen, mehrere Kreuze </w:t>
      </w:r>
      <w:r w:rsidR="003B1897" w:rsidRPr="00696187">
        <w:rPr>
          <w:bCs/>
        </w:rPr>
        <w:t xml:space="preserve">sind </w:t>
      </w:r>
      <w:r w:rsidR="00EA660B" w:rsidRPr="00696187">
        <w:rPr>
          <w:bCs/>
        </w:rPr>
        <w:t>möglich)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7058"/>
      </w:tblGrid>
      <w:tr w:rsidR="00EA660B" w:rsidRPr="00696187" w14:paraId="4E238673" w14:textId="77777777" w:rsidTr="00AE3FB1">
        <w:tc>
          <w:tcPr>
            <w:tcW w:w="2014" w:type="dxa"/>
            <w:tcMar>
              <w:left w:w="85" w:type="dxa"/>
              <w:right w:w="85" w:type="dxa"/>
            </w:tcMar>
          </w:tcPr>
          <w:p w14:paraId="32772590" w14:textId="1C77D955" w:rsidR="00EA660B" w:rsidRPr="00696187" w:rsidRDefault="002F1159" w:rsidP="00E47C89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Antragsg</w:t>
            </w:r>
            <w:r w:rsidR="00EA660B" w:rsidRPr="00696187">
              <w:rPr>
                <w:rFonts w:ascii="Arial Narrow" w:hAnsi="Arial Narrow"/>
                <w:sz w:val="24"/>
                <w:szCs w:val="24"/>
              </w:rPr>
              <w:t xml:space="preserve">egenstand </w:t>
            </w:r>
          </w:p>
        </w:tc>
        <w:tc>
          <w:tcPr>
            <w:tcW w:w="7058" w:type="dxa"/>
            <w:tcMar>
              <w:left w:w="85" w:type="dxa"/>
              <w:right w:w="85" w:type="dxa"/>
            </w:tcMar>
            <w:vAlign w:val="bottom"/>
          </w:tcPr>
          <w:p w14:paraId="1FE8DC62" w14:textId="77777777" w:rsidR="00194C50" w:rsidRPr="00696187" w:rsidRDefault="00194C50" w:rsidP="00194C50">
            <w:pPr>
              <w:tabs>
                <w:tab w:val="left" w:pos="465"/>
                <w:tab w:val="right" w:pos="9072"/>
              </w:tabs>
              <w:spacing w:before="60" w:line="320" w:lineRule="atLeast"/>
              <w:ind w:left="34"/>
              <w:rPr>
                <w:rFonts w:ascii="Arial Narrow" w:hAnsi="Arial Narrow"/>
                <w:sz w:val="24"/>
                <w:szCs w:val="24"/>
              </w:rPr>
            </w:pPr>
          </w:p>
          <w:p w14:paraId="435B51A0" w14:textId="59896101" w:rsidR="009C4731" w:rsidRPr="00696187" w:rsidRDefault="009C4731" w:rsidP="00C049CD">
            <w:pPr>
              <w:tabs>
                <w:tab w:val="right" w:pos="9072"/>
              </w:tabs>
              <w:spacing w:after="120"/>
              <w:ind w:left="459" w:hanging="425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6311">
              <w:rPr>
                <w:rFonts w:ascii="Arial Narrow" w:hAnsi="Arial Narrow"/>
                <w:sz w:val="24"/>
                <w:szCs w:val="24"/>
              </w:rPr>
            </w:r>
            <w:r w:rsidR="0099631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96187">
              <w:rPr>
                <w:rFonts w:ascii="Arial Narrow" w:hAnsi="Arial Narrow"/>
                <w:sz w:val="24"/>
                <w:szCs w:val="24"/>
              </w:rPr>
              <w:tab/>
            </w:r>
            <w:r w:rsidR="00F84310" w:rsidRPr="00696187">
              <w:rPr>
                <w:rFonts w:ascii="Arial Narrow" w:hAnsi="Arial Narrow"/>
                <w:sz w:val="24"/>
                <w:szCs w:val="24"/>
              </w:rPr>
              <w:t>2.</w:t>
            </w:r>
            <w:r w:rsidR="00090204" w:rsidRPr="00696187">
              <w:rPr>
                <w:rFonts w:ascii="Arial Narrow" w:hAnsi="Arial Narrow"/>
                <w:sz w:val="24"/>
                <w:szCs w:val="24"/>
              </w:rPr>
              <w:t>1</w:t>
            </w:r>
            <w:r w:rsidR="002F1159" w:rsidRPr="00696187">
              <w:rPr>
                <w:rFonts w:ascii="Arial Narrow" w:hAnsi="Arial Narrow"/>
                <w:sz w:val="24"/>
                <w:szCs w:val="24"/>
              </w:rPr>
              <w:t xml:space="preserve"> Mehr</w:t>
            </w:r>
            <w:r w:rsidR="004247C0" w:rsidRPr="00696187">
              <w:rPr>
                <w:rFonts w:ascii="Arial Narrow" w:hAnsi="Arial Narrow"/>
                <w:sz w:val="24"/>
                <w:szCs w:val="24"/>
              </w:rPr>
              <w:t>/Minder</w:t>
            </w:r>
            <w:r w:rsidR="002F1159" w:rsidRPr="00696187">
              <w:rPr>
                <w:rFonts w:ascii="Arial Narrow" w:hAnsi="Arial Narrow"/>
                <w:sz w:val="24"/>
                <w:szCs w:val="24"/>
              </w:rPr>
              <w:t>bedarf</w:t>
            </w:r>
          </w:p>
          <w:p w14:paraId="21573F8B" w14:textId="72866586" w:rsidR="009C4731" w:rsidRPr="00696187" w:rsidRDefault="009C4731" w:rsidP="00C049CD">
            <w:pPr>
              <w:tabs>
                <w:tab w:val="right" w:pos="9072"/>
              </w:tabs>
              <w:spacing w:after="120"/>
              <w:ind w:left="459" w:hanging="425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6311">
              <w:rPr>
                <w:rFonts w:ascii="Arial Narrow" w:hAnsi="Arial Narrow"/>
                <w:sz w:val="24"/>
                <w:szCs w:val="24"/>
              </w:rPr>
            </w:r>
            <w:r w:rsidR="0099631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96187">
              <w:rPr>
                <w:rFonts w:ascii="Arial Narrow" w:hAnsi="Arial Narrow"/>
                <w:sz w:val="24"/>
                <w:szCs w:val="24"/>
              </w:rPr>
              <w:tab/>
            </w:r>
            <w:r w:rsidR="00F84310" w:rsidRPr="00696187">
              <w:rPr>
                <w:rFonts w:ascii="Arial Narrow" w:hAnsi="Arial Narrow"/>
                <w:sz w:val="24"/>
                <w:szCs w:val="24"/>
              </w:rPr>
              <w:t>2.</w:t>
            </w:r>
            <w:r w:rsidR="007E62C1" w:rsidRPr="00696187">
              <w:rPr>
                <w:rFonts w:ascii="Arial Narrow" w:hAnsi="Arial Narrow"/>
                <w:sz w:val="24"/>
                <w:szCs w:val="24"/>
              </w:rPr>
              <w:t xml:space="preserve">2 </w:t>
            </w:r>
            <w:r w:rsidR="00B67CFC" w:rsidRPr="00696187">
              <w:rPr>
                <w:rFonts w:ascii="Arial Narrow" w:hAnsi="Arial Narrow"/>
                <w:sz w:val="24"/>
                <w:szCs w:val="24"/>
              </w:rPr>
              <w:t>Verlängerung</w:t>
            </w:r>
            <w:r w:rsidR="007E62C1" w:rsidRPr="006961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F1159" w:rsidRPr="00696187">
              <w:rPr>
                <w:rFonts w:ascii="Arial Narrow" w:hAnsi="Arial Narrow"/>
                <w:sz w:val="24"/>
                <w:szCs w:val="24"/>
              </w:rPr>
              <w:t>Bewilligungszeitraum</w:t>
            </w:r>
          </w:p>
          <w:p w14:paraId="2B2D77DC" w14:textId="15994644" w:rsidR="002F1159" w:rsidRPr="00696187" w:rsidRDefault="00034CD2" w:rsidP="00C049CD">
            <w:pPr>
              <w:tabs>
                <w:tab w:val="right" w:pos="9072"/>
              </w:tabs>
              <w:spacing w:after="120"/>
              <w:ind w:left="459" w:hanging="425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6311">
              <w:rPr>
                <w:rFonts w:ascii="Arial Narrow" w:hAnsi="Arial Narrow"/>
                <w:sz w:val="24"/>
                <w:szCs w:val="24"/>
              </w:rPr>
            </w:r>
            <w:r w:rsidR="0099631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96187">
              <w:rPr>
                <w:rFonts w:ascii="Arial Narrow" w:hAnsi="Arial Narrow"/>
                <w:sz w:val="24"/>
                <w:szCs w:val="24"/>
              </w:rPr>
              <w:tab/>
            </w:r>
            <w:r w:rsidR="00F84310" w:rsidRPr="00696187">
              <w:rPr>
                <w:rFonts w:ascii="Arial Narrow" w:hAnsi="Arial Narrow"/>
                <w:sz w:val="24"/>
                <w:szCs w:val="24"/>
              </w:rPr>
              <w:t>2.</w:t>
            </w:r>
            <w:r w:rsidR="00090204" w:rsidRPr="00696187">
              <w:rPr>
                <w:rFonts w:ascii="Arial Narrow" w:hAnsi="Arial Narrow"/>
                <w:sz w:val="24"/>
                <w:szCs w:val="24"/>
              </w:rPr>
              <w:t>3</w:t>
            </w:r>
            <w:r w:rsidR="002F1159" w:rsidRPr="00696187">
              <w:rPr>
                <w:rFonts w:ascii="Arial Narrow" w:hAnsi="Arial Narrow"/>
                <w:sz w:val="24"/>
                <w:szCs w:val="24"/>
              </w:rPr>
              <w:t xml:space="preserve"> Übertragung </w:t>
            </w:r>
            <w:r w:rsidR="00337C00" w:rsidRPr="00696187">
              <w:rPr>
                <w:rFonts w:ascii="Arial Narrow" w:hAnsi="Arial Narrow"/>
                <w:sz w:val="24"/>
                <w:szCs w:val="24"/>
              </w:rPr>
              <w:t>nicht abgerufener</w:t>
            </w:r>
            <w:r w:rsidR="002F1159" w:rsidRPr="006961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247C0" w:rsidRPr="00696187">
              <w:rPr>
                <w:rFonts w:ascii="Arial Narrow" w:hAnsi="Arial Narrow"/>
                <w:sz w:val="24"/>
                <w:szCs w:val="24"/>
              </w:rPr>
              <w:t>Mittel</w:t>
            </w:r>
            <w:r w:rsidR="002F1159" w:rsidRPr="006961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13E9A" w:rsidRPr="00696187">
              <w:rPr>
                <w:rFonts w:ascii="Arial Narrow" w:hAnsi="Arial Narrow"/>
                <w:sz w:val="24"/>
                <w:szCs w:val="24"/>
              </w:rPr>
              <w:t>in das Folgejahr</w:t>
            </w:r>
            <w:r w:rsidR="00AE3FB1" w:rsidRPr="00F83BE3">
              <w:rPr>
                <w:rFonts w:ascii="Arial Narrow" w:hAnsi="Arial Narrow"/>
                <w:color w:val="FF0000"/>
                <w:sz w:val="24"/>
                <w:szCs w:val="24"/>
              </w:rPr>
              <w:t>*</w:t>
            </w:r>
          </w:p>
          <w:p w14:paraId="0A5C0DE3" w14:textId="32D1E2E6" w:rsidR="0075586B" w:rsidRPr="00696187" w:rsidRDefault="009C4731" w:rsidP="0075586B">
            <w:pPr>
              <w:tabs>
                <w:tab w:val="right" w:pos="9072"/>
              </w:tabs>
              <w:spacing w:after="120"/>
              <w:ind w:left="459" w:hanging="425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6311">
              <w:rPr>
                <w:rFonts w:ascii="Arial Narrow" w:hAnsi="Arial Narrow"/>
                <w:sz w:val="24"/>
                <w:szCs w:val="24"/>
              </w:rPr>
            </w:r>
            <w:r w:rsidR="0099631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96187">
              <w:rPr>
                <w:rFonts w:ascii="Arial Narrow" w:hAnsi="Arial Narrow"/>
                <w:sz w:val="24"/>
                <w:szCs w:val="24"/>
              </w:rPr>
              <w:tab/>
            </w:r>
            <w:r w:rsidR="00F84310" w:rsidRPr="00696187">
              <w:rPr>
                <w:rFonts w:ascii="Arial Narrow" w:hAnsi="Arial Narrow"/>
                <w:sz w:val="24"/>
                <w:szCs w:val="24"/>
              </w:rPr>
              <w:t>2.</w:t>
            </w:r>
            <w:r w:rsidR="00090204" w:rsidRPr="00696187">
              <w:rPr>
                <w:rFonts w:ascii="Arial Narrow" w:hAnsi="Arial Narrow"/>
                <w:sz w:val="24"/>
                <w:szCs w:val="24"/>
              </w:rPr>
              <w:t>4</w:t>
            </w:r>
            <w:r w:rsidR="002F1159" w:rsidRPr="00696187">
              <w:rPr>
                <w:rFonts w:ascii="Arial Narrow" w:hAnsi="Arial Narrow"/>
                <w:sz w:val="24"/>
                <w:szCs w:val="24"/>
              </w:rPr>
              <w:t xml:space="preserve"> Veränderung </w:t>
            </w:r>
            <w:r w:rsidR="00AB4804" w:rsidRPr="00696187">
              <w:rPr>
                <w:rFonts w:ascii="Arial Narrow" w:hAnsi="Arial Narrow"/>
                <w:sz w:val="24"/>
                <w:szCs w:val="24"/>
              </w:rPr>
              <w:t>Finanzierungsübersicht</w:t>
            </w:r>
            <w:r w:rsidR="002F1159" w:rsidRPr="0069618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13E9A" w:rsidRPr="00696187">
              <w:rPr>
                <w:rFonts w:ascii="Arial Narrow" w:hAnsi="Arial Narrow"/>
                <w:sz w:val="24"/>
                <w:szCs w:val="24"/>
              </w:rPr>
              <w:t>(außer 2.3)</w:t>
            </w:r>
          </w:p>
          <w:p w14:paraId="3823BD57" w14:textId="0C5C803A" w:rsidR="00337C00" w:rsidRPr="00696187" w:rsidRDefault="0075586B" w:rsidP="00D338B2">
            <w:pPr>
              <w:tabs>
                <w:tab w:val="right" w:pos="9072"/>
              </w:tabs>
              <w:spacing w:after="120"/>
              <w:ind w:left="459" w:hanging="425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996311">
              <w:rPr>
                <w:rFonts w:ascii="Arial Narrow" w:hAnsi="Arial Narrow"/>
                <w:sz w:val="24"/>
                <w:szCs w:val="24"/>
              </w:rPr>
            </w:r>
            <w:r w:rsidR="00996311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96187">
              <w:rPr>
                <w:rFonts w:ascii="Arial Narrow" w:hAnsi="Arial Narrow"/>
                <w:sz w:val="24"/>
                <w:szCs w:val="24"/>
              </w:rPr>
              <w:tab/>
              <w:t>2.5 Veränderung hinsichtlich Zweck/Umfang</w:t>
            </w:r>
            <w:r w:rsidR="009C36DC">
              <w:rPr>
                <w:rFonts w:ascii="Arial Narrow" w:hAnsi="Arial Narrow"/>
                <w:sz w:val="24"/>
                <w:szCs w:val="24"/>
              </w:rPr>
              <w:t>/Sonstiges</w:t>
            </w:r>
          </w:p>
        </w:tc>
      </w:tr>
    </w:tbl>
    <w:p w14:paraId="297853F6" w14:textId="5595EE73" w:rsidR="00AE3FB1" w:rsidRPr="00F83BE3" w:rsidRDefault="00AE3FB1" w:rsidP="00AE3FB1">
      <w:pPr>
        <w:pStyle w:val="Default"/>
        <w:tabs>
          <w:tab w:val="left" w:pos="851"/>
        </w:tabs>
        <w:spacing w:before="240" w:after="120" w:line="276" w:lineRule="auto"/>
        <w:rPr>
          <w:color w:val="FF0000"/>
        </w:rPr>
      </w:pPr>
      <w:r w:rsidRPr="00696187">
        <w:t xml:space="preserve">  </w:t>
      </w:r>
      <w:r w:rsidRPr="00F83BE3">
        <w:rPr>
          <w:color w:val="FF0000"/>
        </w:rPr>
        <w:t xml:space="preserve">*Sollte nur 2.3 beantragt werden, kann Punkt 5 des </w:t>
      </w:r>
      <w:r w:rsidR="0057768D" w:rsidRPr="00F83BE3">
        <w:rPr>
          <w:color w:val="FF0000"/>
        </w:rPr>
        <w:t>Änderungsantrags</w:t>
      </w:r>
      <w:r w:rsidRPr="00F83BE3">
        <w:rPr>
          <w:color w:val="FF0000"/>
        </w:rPr>
        <w:t xml:space="preserve"> entfallen.</w:t>
      </w:r>
    </w:p>
    <w:p w14:paraId="43E9CD6F" w14:textId="1EEC898A" w:rsidR="008E4133" w:rsidRPr="00696187" w:rsidRDefault="004247C0" w:rsidP="008E4133">
      <w:pPr>
        <w:pStyle w:val="Default"/>
        <w:numPr>
          <w:ilvl w:val="0"/>
          <w:numId w:val="1"/>
        </w:numPr>
        <w:tabs>
          <w:tab w:val="left" w:pos="851"/>
        </w:tabs>
        <w:spacing w:before="240" w:after="120" w:line="276" w:lineRule="auto"/>
        <w:ind w:left="426" w:hanging="426"/>
        <w:rPr>
          <w:bCs/>
        </w:rPr>
      </w:pPr>
      <w:r w:rsidRPr="00696187">
        <w:rPr>
          <w:b/>
          <w:bCs/>
        </w:rPr>
        <w:t>Ausgan</w:t>
      </w:r>
      <w:r w:rsidR="00C407CC" w:rsidRPr="00696187">
        <w:rPr>
          <w:b/>
          <w:bCs/>
        </w:rPr>
        <w:t>g</w:t>
      </w:r>
      <w:r w:rsidRPr="00696187">
        <w:rPr>
          <w:b/>
          <w:bCs/>
        </w:rPr>
        <w:t>ssituation</w:t>
      </w:r>
      <w:r w:rsidR="000F0D85" w:rsidRPr="00696187">
        <w:rPr>
          <w:b/>
          <w:bCs/>
        </w:rPr>
        <w:t xml:space="preserve"> </w:t>
      </w:r>
    </w:p>
    <w:p w14:paraId="7B7AE520" w14:textId="73E996A1" w:rsidR="008E4133" w:rsidRPr="00696187" w:rsidRDefault="00F84310" w:rsidP="00925FEA">
      <w:pPr>
        <w:pStyle w:val="Default"/>
        <w:tabs>
          <w:tab w:val="left" w:pos="851"/>
        </w:tabs>
        <w:spacing w:line="276" w:lineRule="auto"/>
        <w:ind w:left="426" w:hanging="426"/>
        <w:rPr>
          <w:bCs/>
        </w:rPr>
      </w:pPr>
      <w:r w:rsidRPr="00696187">
        <w:rPr>
          <w:b/>
          <w:bCs/>
        </w:rPr>
        <w:t>3.</w:t>
      </w:r>
      <w:r w:rsidR="008E4133" w:rsidRPr="00696187">
        <w:rPr>
          <w:b/>
          <w:bCs/>
        </w:rPr>
        <w:t>1</w:t>
      </w:r>
      <w:r w:rsidRPr="00696187">
        <w:rPr>
          <w:b/>
          <w:bCs/>
        </w:rPr>
        <w:t xml:space="preserve"> </w:t>
      </w:r>
      <w:r w:rsidRPr="00696187">
        <w:rPr>
          <w:bCs/>
        </w:rPr>
        <w:t>Stand des Projektes/</w:t>
      </w:r>
      <w:r w:rsidR="00A243F6" w:rsidRPr="00696187">
        <w:rPr>
          <w:bCs/>
        </w:rPr>
        <w:t>P</w:t>
      </w:r>
      <w:r w:rsidRPr="00696187">
        <w:rPr>
          <w:bCs/>
        </w:rPr>
        <w:t>rojektfortschritt</w:t>
      </w:r>
    </w:p>
    <w:p w14:paraId="63448B0F" w14:textId="77777777" w:rsidR="0057768D" w:rsidRPr="00696187" w:rsidRDefault="0057768D" w:rsidP="00925FEA">
      <w:pPr>
        <w:pStyle w:val="Default"/>
        <w:tabs>
          <w:tab w:val="left" w:pos="851"/>
        </w:tabs>
        <w:spacing w:line="276" w:lineRule="auto"/>
        <w:ind w:left="426" w:hanging="426"/>
        <w:rPr>
          <w:bCs/>
        </w:rPr>
      </w:pPr>
    </w:p>
    <w:tbl>
      <w:tblPr>
        <w:tblStyle w:val="Tabellenraster"/>
        <w:tblW w:w="9072" w:type="dxa"/>
        <w:tblInd w:w="13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CF4BD3" w:rsidRPr="00696187" w14:paraId="414BD6E9" w14:textId="77777777" w:rsidTr="004A7D62">
        <w:trPr>
          <w:trHeight w:val="2501"/>
        </w:trPr>
        <w:tc>
          <w:tcPr>
            <w:tcW w:w="9072" w:type="dxa"/>
            <w:tcMar>
              <w:left w:w="85" w:type="dxa"/>
              <w:right w:w="85" w:type="dxa"/>
            </w:tcMar>
          </w:tcPr>
          <w:p w14:paraId="34B4F99B" w14:textId="77777777" w:rsidR="00A13E9A" w:rsidRPr="00696187" w:rsidRDefault="00A13E9A" w:rsidP="003F6D0B">
            <w:pPr>
              <w:tabs>
                <w:tab w:val="right" w:pos="8308"/>
              </w:tabs>
              <w:spacing w:after="120"/>
              <w:rPr>
                <w:rFonts w:ascii="Arial Narrow" w:hAnsi="Arial Narrow" w:cs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 xml:space="preserve">Zuwendungsbescheid vom: 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DD88840" w14:textId="5C9A4713" w:rsidR="00A13E9A" w:rsidRPr="00696187" w:rsidRDefault="00A13E9A" w:rsidP="003F6D0B">
            <w:pPr>
              <w:tabs>
                <w:tab w:val="right" w:pos="8308"/>
              </w:tabs>
              <w:spacing w:after="120"/>
              <w:rPr>
                <w:rFonts w:ascii="Arial Narrow" w:hAnsi="Arial Narrow" w:cs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>Letzter Änderung</w:t>
            </w:r>
            <w:r w:rsidR="00090204" w:rsidRPr="00696187">
              <w:rPr>
                <w:rFonts w:ascii="Arial Narrow" w:hAnsi="Arial Narrow" w:cs="Arial Narrow"/>
                <w:sz w:val="24"/>
                <w:szCs w:val="24"/>
              </w:rPr>
              <w:t>s</w:t>
            </w:r>
            <w:r w:rsidRPr="00696187">
              <w:rPr>
                <w:rFonts w:ascii="Arial Narrow" w:hAnsi="Arial Narrow" w:cs="Arial Narrow"/>
                <w:sz w:val="24"/>
                <w:szCs w:val="24"/>
              </w:rPr>
              <w:t>bescheid: Nr</w:t>
            </w:r>
            <w:r w:rsidR="00782534">
              <w:rPr>
                <w:rFonts w:ascii="Arial Narrow" w:hAnsi="Arial Narrow" w:cs="Arial Narrow"/>
                <w:sz w:val="24"/>
                <w:szCs w:val="24"/>
              </w:rPr>
              <w:t>.</w:t>
            </w:r>
            <w:r w:rsidRPr="00696187">
              <w:rPr>
                <w:rFonts w:ascii="Arial Narrow" w:hAnsi="Arial Narrow" w:cs="Arial Narrow"/>
                <w:sz w:val="24"/>
                <w:szCs w:val="24"/>
              </w:rPr>
              <w:t xml:space="preserve">: 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96187">
              <w:rPr>
                <w:rFonts w:ascii="Arial Narrow" w:hAnsi="Arial Narrow"/>
                <w:sz w:val="24"/>
                <w:szCs w:val="24"/>
              </w:rPr>
              <w:t xml:space="preserve"> vom: 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6EFCA08" w14:textId="77777777" w:rsidR="00CF4BD3" w:rsidRPr="00696187" w:rsidRDefault="00CF4BD3" w:rsidP="003F6D0B">
            <w:pPr>
              <w:tabs>
                <w:tab w:val="right" w:pos="8308"/>
              </w:tabs>
              <w:spacing w:after="120"/>
              <w:rPr>
                <w:rFonts w:ascii="Arial Narrow" w:hAnsi="Arial Narrow" w:cs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>Abgeschlossene Teilleistungen/Schritte und geplante Schritte</w:t>
            </w:r>
          </w:p>
          <w:p w14:paraId="41C43FB5" w14:textId="77777777" w:rsidR="00782534" w:rsidRPr="00696187" w:rsidRDefault="00782534" w:rsidP="00782534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20CCCFC8" w14:textId="77777777" w:rsidR="00782534" w:rsidRPr="00696187" w:rsidRDefault="00782534" w:rsidP="00782534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6C4BFB01" w14:textId="77777777" w:rsidR="00782534" w:rsidRPr="00696187" w:rsidRDefault="00782534" w:rsidP="00782534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08265307" w14:textId="28BF070C" w:rsidR="00CF4BD3" w:rsidRPr="00696187" w:rsidRDefault="00782534" w:rsidP="00782534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1580784C" w14:textId="77777777" w:rsidR="00194C50" w:rsidRPr="00696187" w:rsidRDefault="00194C50" w:rsidP="00202F5F">
      <w:pPr>
        <w:pStyle w:val="Default"/>
        <w:tabs>
          <w:tab w:val="left" w:pos="851"/>
        </w:tabs>
        <w:spacing w:line="276" w:lineRule="auto"/>
        <w:rPr>
          <w:b/>
          <w:bCs/>
        </w:rPr>
      </w:pPr>
    </w:p>
    <w:p w14:paraId="7C93B24E" w14:textId="77777777" w:rsidR="00F84310" w:rsidRPr="00696187" w:rsidRDefault="00F84310" w:rsidP="00202F5F">
      <w:pPr>
        <w:pStyle w:val="Default"/>
        <w:numPr>
          <w:ilvl w:val="0"/>
          <w:numId w:val="1"/>
        </w:numPr>
        <w:tabs>
          <w:tab w:val="left" w:pos="851"/>
        </w:tabs>
        <w:spacing w:before="240" w:after="120" w:line="276" w:lineRule="auto"/>
        <w:ind w:left="425" w:hanging="425"/>
      </w:pPr>
      <w:r w:rsidRPr="00696187">
        <w:rPr>
          <w:b/>
          <w:bCs/>
        </w:rPr>
        <w:t>Begründung</w:t>
      </w:r>
      <w:r w:rsidR="00202F5F" w:rsidRPr="00696187">
        <w:rPr>
          <w:b/>
          <w:bCs/>
        </w:rPr>
        <w:t>*</w:t>
      </w:r>
      <w:r w:rsidRPr="00696187">
        <w:rPr>
          <w:b/>
          <w:bCs/>
        </w:rPr>
        <w:t xml:space="preserve">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8557"/>
      </w:tblGrid>
      <w:tr w:rsidR="00F84310" w:rsidRPr="00696187" w14:paraId="0174D613" w14:textId="77777777" w:rsidTr="00782534">
        <w:trPr>
          <w:trHeight w:val="2827"/>
        </w:trPr>
        <w:tc>
          <w:tcPr>
            <w:tcW w:w="515" w:type="dxa"/>
            <w:tcMar>
              <w:left w:w="85" w:type="dxa"/>
              <w:right w:w="85" w:type="dxa"/>
            </w:tcMar>
          </w:tcPr>
          <w:p w14:paraId="492C4B1A" w14:textId="77777777" w:rsidR="00F84310" w:rsidRPr="00696187" w:rsidRDefault="00F84310" w:rsidP="003F6D0B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Zu 2.1</w:t>
            </w:r>
          </w:p>
        </w:tc>
        <w:tc>
          <w:tcPr>
            <w:tcW w:w="8557" w:type="dxa"/>
            <w:tcMar>
              <w:left w:w="85" w:type="dxa"/>
              <w:right w:w="85" w:type="dxa"/>
            </w:tcMar>
          </w:tcPr>
          <w:p w14:paraId="434A0C85" w14:textId="2BF02E45" w:rsidR="00F84310" w:rsidRPr="00696187" w:rsidRDefault="00F84310" w:rsidP="00F84310">
            <w:pPr>
              <w:tabs>
                <w:tab w:val="right" w:pos="830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 xml:space="preserve">Mehr/Minderbedarf: Begründung mit </w:t>
            </w:r>
            <w:r w:rsidRPr="00696187">
              <w:rPr>
                <w:rFonts w:ascii="Arial Narrow" w:hAnsi="Arial Narrow" w:cs="Arial Narrow"/>
                <w:sz w:val="24"/>
                <w:szCs w:val="24"/>
                <w:u w:val="single"/>
              </w:rPr>
              <w:t xml:space="preserve">mindestens </w:t>
            </w:r>
            <w:r w:rsidRPr="00696187">
              <w:rPr>
                <w:rFonts w:ascii="Arial Narrow" w:hAnsi="Arial Narrow" w:cs="Arial Narrow"/>
                <w:sz w:val="24"/>
                <w:szCs w:val="24"/>
              </w:rPr>
              <w:t xml:space="preserve">Aussagen zu Kostenposition/en </w:t>
            </w:r>
            <w:r w:rsidR="00194C50" w:rsidRPr="00696187">
              <w:rPr>
                <w:rFonts w:ascii="Arial Narrow" w:hAnsi="Arial Narrow" w:cs="Arial Narrow"/>
                <w:sz w:val="24"/>
                <w:szCs w:val="24"/>
              </w:rPr>
              <w:t>und Zeitraum</w:t>
            </w:r>
            <w:r w:rsidR="00E47C89">
              <w:rPr>
                <w:rFonts w:ascii="Arial Narrow" w:hAnsi="Arial Narrow" w:cs="Arial Narrow"/>
                <w:sz w:val="24"/>
                <w:szCs w:val="24"/>
              </w:rPr>
              <w:t>,</w:t>
            </w:r>
            <w:r w:rsidR="00194C50" w:rsidRPr="00696187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696187">
              <w:rPr>
                <w:rFonts w:ascii="Arial Narrow" w:hAnsi="Arial Narrow" w:cs="Arial Narrow"/>
                <w:sz w:val="24"/>
                <w:szCs w:val="24"/>
              </w:rPr>
              <w:t>auf die Mehr</w:t>
            </w:r>
            <w:r w:rsidR="00194C50" w:rsidRPr="00696187">
              <w:rPr>
                <w:rFonts w:ascii="Arial Narrow" w:hAnsi="Arial Narrow" w:cs="Arial Narrow"/>
                <w:sz w:val="24"/>
                <w:szCs w:val="24"/>
              </w:rPr>
              <w:t>-</w:t>
            </w:r>
            <w:r w:rsidRPr="00696187">
              <w:rPr>
                <w:rFonts w:ascii="Arial Narrow" w:hAnsi="Arial Narrow" w:cs="Arial Narrow"/>
                <w:sz w:val="24"/>
                <w:szCs w:val="24"/>
              </w:rPr>
              <w:t>/Minderbedarf fällt/fallen, Jahresscheiben und Auslöser</w:t>
            </w:r>
            <w:r w:rsidR="00CF4BD3" w:rsidRPr="00696187">
              <w:rPr>
                <w:rFonts w:ascii="Arial Narrow" w:hAnsi="Arial Narrow" w:cs="Arial Narrow"/>
                <w:sz w:val="24"/>
                <w:szCs w:val="24"/>
              </w:rPr>
              <w:t xml:space="preserve"> mit zugehörigen Nachweisen</w:t>
            </w:r>
          </w:p>
          <w:p w14:paraId="060C1F69" w14:textId="43BE86EB" w:rsidR="0075586B" w:rsidRPr="00696187" w:rsidRDefault="0075586B" w:rsidP="00696187">
            <w:pPr>
              <w:tabs>
                <w:tab w:val="right" w:pos="8308"/>
              </w:tabs>
              <w:spacing w:after="120"/>
              <w:rPr>
                <w:rFonts w:ascii="Arial Narrow" w:hAnsi="Arial Narrow" w:cs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>Inhaltliche Begründung:</w:t>
            </w:r>
          </w:p>
          <w:p w14:paraId="5A457EDB" w14:textId="77777777" w:rsidR="00782534" w:rsidRPr="00696187" w:rsidRDefault="00782534" w:rsidP="00782534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372071D9" w14:textId="77777777" w:rsidR="00782534" w:rsidRPr="00696187" w:rsidRDefault="00782534" w:rsidP="00782534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72BC66F3" w14:textId="77777777" w:rsidR="00782534" w:rsidRPr="00696187" w:rsidRDefault="00782534" w:rsidP="00782534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3F9CE7C9" w14:textId="499C6BB6" w:rsidR="00F84310" w:rsidRPr="00696187" w:rsidRDefault="00782534" w:rsidP="003F6D0B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7A455863" w14:textId="77777777" w:rsidR="00F84310" w:rsidRPr="00696187" w:rsidRDefault="00F84310" w:rsidP="00F84310">
      <w:pPr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5"/>
        <w:gridCol w:w="8557"/>
      </w:tblGrid>
      <w:tr w:rsidR="00F84310" w:rsidRPr="00696187" w14:paraId="2E09A9E4" w14:textId="77777777" w:rsidTr="00782534">
        <w:trPr>
          <w:trHeight w:val="2186"/>
        </w:trPr>
        <w:tc>
          <w:tcPr>
            <w:tcW w:w="515" w:type="dxa"/>
            <w:tcMar>
              <w:left w:w="85" w:type="dxa"/>
              <w:right w:w="85" w:type="dxa"/>
            </w:tcMar>
          </w:tcPr>
          <w:p w14:paraId="515CC4BA" w14:textId="77777777" w:rsidR="00F84310" w:rsidRPr="00696187" w:rsidRDefault="00F84310" w:rsidP="00F84310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Zu 2.2</w:t>
            </w:r>
          </w:p>
        </w:tc>
        <w:tc>
          <w:tcPr>
            <w:tcW w:w="8557" w:type="dxa"/>
            <w:tcMar>
              <w:left w:w="85" w:type="dxa"/>
              <w:right w:w="85" w:type="dxa"/>
            </w:tcMar>
          </w:tcPr>
          <w:p w14:paraId="6EF3F533" w14:textId="3CF4EBB2" w:rsidR="00F84310" w:rsidRPr="00696187" w:rsidRDefault="00F84310" w:rsidP="00EF2732">
            <w:pPr>
              <w:tabs>
                <w:tab w:val="right" w:pos="8308"/>
              </w:tabs>
              <w:spacing w:before="60" w:after="60"/>
              <w:rPr>
                <w:rFonts w:ascii="Arial Narrow" w:hAnsi="Arial Narrow" w:cs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>Verlängerung Bewilligungszeitraum: Begründung der Notwend</w:t>
            </w:r>
            <w:r w:rsidR="00EF2732" w:rsidRPr="00696187">
              <w:rPr>
                <w:rFonts w:ascii="Arial Narrow" w:hAnsi="Arial Narrow" w:cs="Arial Narrow"/>
                <w:sz w:val="24"/>
                <w:szCs w:val="24"/>
              </w:rPr>
              <w:t xml:space="preserve">igkeit und der Folgewirkung für </w:t>
            </w:r>
            <w:r w:rsidR="00194C50" w:rsidRPr="00696187">
              <w:rPr>
                <w:rFonts w:ascii="Arial Narrow" w:hAnsi="Arial Narrow" w:cs="Arial Narrow"/>
                <w:sz w:val="24"/>
                <w:szCs w:val="24"/>
              </w:rPr>
              <w:t>die Maßnahme</w:t>
            </w:r>
            <w:r w:rsidRPr="00696187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194C50" w:rsidRPr="00696187">
              <w:rPr>
                <w:rFonts w:ascii="Arial Narrow" w:hAnsi="Arial Narrow" w:cs="Arial Narrow"/>
                <w:sz w:val="24"/>
                <w:szCs w:val="24"/>
              </w:rPr>
              <w:t xml:space="preserve">im Falle einer </w:t>
            </w:r>
            <w:r w:rsidR="00A13E9A" w:rsidRPr="00696187">
              <w:rPr>
                <w:rFonts w:ascii="Arial Narrow" w:hAnsi="Arial Narrow" w:cs="Arial Narrow"/>
                <w:sz w:val="24"/>
                <w:szCs w:val="24"/>
              </w:rPr>
              <w:t>N</w:t>
            </w:r>
            <w:r w:rsidR="00194C50" w:rsidRPr="00696187">
              <w:rPr>
                <w:rFonts w:ascii="Arial Narrow" w:hAnsi="Arial Narrow" w:cs="Arial Narrow"/>
                <w:sz w:val="24"/>
                <w:szCs w:val="24"/>
              </w:rPr>
              <w:t>icht</w:t>
            </w:r>
            <w:r w:rsidR="00A13E9A" w:rsidRPr="00696187">
              <w:rPr>
                <w:rFonts w:ascii="Arial Narrow" w:hAnsi="Arial Narrow" w:cs="Arial Narrow"/>
                <w:sz w:val="24"/>
                <w:szCs w:val="24"/>
              </w:rPr>
              <w:t>g</w:t>
            </w:r>
            <w:r w:rsidR="00194C50" w:rsidRPr="00696187">
              <w:rPr>
                <w:rFonts w:ascii="Arial Narrow" w:hAnsi="Arial Narrow" w:cs="Arial Narrow"/>
                <w:sz w:val="24"/>
                <w:szCs w:val="24"/>
              </w:rPr>
              <w:t xml:space="preserve">ewährung. </w:t>
            </w:r>
          </w:p>
          <w:p w14:paraId="05FC8C66" w14:textId="662A9C66" w:rsidR="00B67CFC" w:rsidRPr="00696187" w:rsidRDefault="00B67CFC" w:rsidP="00696187">
            <w:pPr>
              <w:tabs>
                <w:tab w:val="right" w:pos="8308"/>
              </w:tabs>
              <w:spacing w:after="120"/>
              <w:rPr>
                <w:rFonts w:ascii="Arial Narrow" w:hAnsi="Arial Narrow" w:cs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>Inhaltliche Begründung:</w:t>
            </w:r>
          </w:p>
          <w:p w14:paraId="4821925A" w14:textId="77777777" w:rsidR="00782534" w:rsidRPr="00696187" w:rsidRDefault="00782534" w:rsidP="00782534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AF8500D" w14:textId="77777777" w:rsidR="00782534" w:rsidRPr="00696187" w:rsidRDefault="00782534" w:rsidP="00782534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3323D5E5" w14:textId="77777777" w:rsidR="00782534" w:rsidRPr="00696187" w:rsidRDefault="00782534" w:rsidP="00782534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2182B294" w14:textId="2D5EB9FF" w:rsidR="00F84310" w:rsidRPr="00696187" w:rsidRDefault="00782534" w:rsidP="00782534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52534C22" w14:textId="601508B8" w:rsidR="00B616F7" w:rsidRDefault="00B616F7" w:rsidP="003B1897">
      <w:pPr>
        <w:pStyle w:val="Default"/>
        <w:spacing w:before="120"/>
      </w:pPr>
    </w:p>
    <w:p w14:paraId="5C4A28BC" w14:textId="320787BE" w:rsidR="00D338B2" w:rsidRPr="00696187" w:rsidRDefault="00D338B2" w:rsidP="003B1897">
      <w:pPr>
        <w:pStyle w:val="Default"/>
        <w:spacing w:before="120"/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8557"/>
      </w:tblGrid>
      <w:tr w:rsidR="00F84310" w:rsidRPr="00696187" w14:paraId="7EB6A9AB" w14:textId="77777777" w:rsidTr="003F6D0B">
        <w:trPr>
          <w:trHeight w:val="454"/>
        </w:trPr>
        <w:tc>
          <w:tcPr>
            <w:tcW w:w="515" w:type="dxa"/>
            <w:tcMar>
              <w:left w:w="85" w:type="dxa"/>
              <w:right w:w="85" w:type="dxa"/>
            </w:tcMar>
          </w:tcPr>
          <w:p w14:paraId="331616BD" w14:textId="69AB283F" w:rsidR="00E57158" w:rsidRPr="00696187" w:rsidRDefault="00E57158" w:rsidP="0075586B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Zu</w:t>
            </w:r>
          </w:p>
          <w:p w14:paraId="609C832D" w14:textId="16B82FFF" w:rsidR="00F84310" w:rsidRPr="00696187" w:rsidRDefault="0075586B" w:rsidP="0075586B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2</w:t>
            </w:r>
            <w:r w:rsidR="00F84310" w:rsidRPr="00696187">
              <w:rPr>
                <w:rFonts w:ascii="Arial Narrow" w:hAnsi="Arial Narrow"/>
                <w:sz w:val="24"/>
                <w:szCs w:val="24"/>
              </w:rPr>
              <w:t>.</w:t>
            </w:r>
            <w:r w:rsidRPr="0069618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557" w:type="dxa"/>
            <w:tcMar>
              <w:left w:w="85" w:type="dxa"/>
              <w:right w:w="85" w:type="dxa"/>
            </w:tcMar>
          </w:tcPr>
          <w:p w14:paraId="6F61327B" w14:textId="0484C090" w:rsidR="00F84310" w:rsidRPr="00696187" w:rsidRDefault="00F84310" w:rsidP="003F6D0B">
            <w:pPr>
              <w:tabs>
                <w:tab w:val="right" w:pos="8308"/>
              </w:tabs>
              <w:spacing w:after="120"/>
              <w:ind w:left="370" w:hanging="370"/>
              <w:rPr>
                <w:rFonts w:ascii="Arial Narrow" w:hAnsi="Arial Narrow" w:cs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>Übertragung nicht abgerufener Mittel</w:t>
            </w:r>
            <w:r w:rsidR="00FE0DF6" w:rsidRPr="00696187">
              <w:rPr>
                <w:rFonts w:ascii="Arial Narrow" w:hAnsi="Arial Narrow" w:cs="Arial Narrow"/>
                <w:sz w:val="24"/>
                <w:szCs w:val="24"/>
              </w:rPr>
              <w:t xml:space="preserve"> in das Folgejahr</w:t>
            </w:r>
            <w:r w:rsidR="00EF2732" w:rsidRPr="00696187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21E33CE7" w14:textId="73DC0C22" w:rsidR="00F84310" w:rsidRPr="00696187" w:rsidRDefault="00FE49A5" w:rsidP="00EF2732">
            <w:pPr>
              <w:tabs>
                <w:tab w:val="right" w:pos="8308"/>
              </w:tabs>
              <w:spacing w:after="120"/>
              <w:rPr>
                <w:rFonts w:ascii="Arial Narrow" w:hAnsi="Arial Narrow" w:cs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>Inhaltliche Begründung:</w:t>
            </w:r>
          </w:p>
          <w:p w14:paraId="26DCDCC6" w14:textId="4FFD0CF2" w:rsidR="00F84310" w:rsidRPr="00696187" w:rsidRDefault="00F84310" w:rsidP="00C049CD">
            <w:pPr>
              <w:tabs>
                <w:tab w:val="right" w:pos="8166"/>
                <w:tab w:val="right" w:pos="8308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020E6EA0" w14:textId="77777777" w:rsidR="00F84310" w:rsidRPr="00696187" w:rsidRDefault="00F84310" w:rsidP="003F6D0B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97F225" w14:textId="77777777" w:rsidR="00F84310" w:rsidRPr="00696187" w:rsidRDefault="00F84310" w:rsidP="00F84310">
      <w:pPr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5"/>
        <w:gridCol w:w="8557"/>
      </w:tblGrid>
      <w:tr w:rsidR="00F84310" w:rsidRPr="00696187" w14:paraId="0EC59D31" w14:textId="77777777" w:rsidTr="003F6D0B">
        <w:trPr>
          <w:trHeight w:val="454"/>
        </w:trPr>
        <w:tc>
          <w:tcPr>
            <w:tcW w:w="515" w:type="dxa"/>
            <w:tcMar>
              <w:left w:w="85" w:type="dxa"/>
              <w:right w:w="85" w:type="dxa"/>
            </w:tcMar>
          </w:tcPr>
          <w:p w14:paraId="73213670" w14:textId="13B6552F" w:rsidR="00E57158" w:rsidRPr="00696187" w:rsidRDefault="00E57158" w:rsidP="0075586B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Zu</w:t>
            </w:r>
          </w:p>
          <w:p w14:paraId="20314AF0" w14:textId="6633FA96" w:rsidR="00F84310" w:rsidRPr="00696187" w:rsidRDefault="0075586B" w:rsidP="0075586B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2</w:t>
            </w:r>
            <w:r w:rsidR="00F84310" w:rsidRPr="00696187">
              <w:rPr>
                <w:rFonts w:ascii="Arial Narrow" w:hAnsi="Arial Narrow"/>
                <w:sz w:val="24"/>
                <w:szCs w:val="24"/>
              </w:rPr>
              <w:t>.</w:t>
            </w:r>
            <w:r w:rsidRPr="0069618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557" w:type="dxa"/>
            <w:tcMar>
              <w:left w:w="85" w:type="dxa"/>
              <w:right w:w="85" w:type="dxa"/>
            </w:tcMar>
          </w:tcPr>
          <w:p w14:paraId="1E149655" w14:textId="58090691" w:rsidR="00F84310" w:rsidRPr="00696187" w:rsidRDefault="00F84310" w:rsidP="003F6D0B">
            <w:pPr>
              <w:tabs>
                <w:tab w:val="right" w:pos="8308"/>
              </w:tabs>
              <w:spacing w:after="120"/>
              <w:rPr>
                <w:rFonts w:ascii="Arial Narrow" w:hAnsi="Arial Narrow" w:cs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 xml:space="preserve">Veränderung </w:t>
            </w:r>
            <w:r w:rsidR="00EF2732" w:rsidRPr="00696187">
              <w:rPr>
                <w:rFonts w:ascii="Arial Narrow" w:hAnsi="Arial Narrow" w:cs="Arial Narrow"/>
                <w:sz w:val="24"/>
                <w:szCs w:val="24"/>
              </w:rPr>
              <w:t>Finanzierungsübersicht</w:t>
            </w:r>
            <w:r w:rsidRPr="00696187">
              <w:rPr>
                <w:rFonts w:ascii="Arial Narrow" w:hAnsi="Arial Narrow" w:cs="Arial Narrow"/>
                <w:sz w:val="24"/>
                <w:szCs w:val="24"/>
              </w:rPr>
              <w:t>: Begründung warum und in welcher Höhe die Mittel auf bestimmte Jahresscheiben fallen sollen</w:t>
            </w:r>
            <w:r w:rsidR="00E57158" w:rsidRPr="00696187">
              <w:rPr>
                <w:rFonts w:ascii="Arial Narrow" w:hAnsi="Arial Narrow" w:cs="Arial Narrow"/>
                <w:sz w:val="24"/>
                <w:szCs w:val="24"/>
              </w:rPr>
              <w:t>.</w:t>
            </w:r>
            <w:r w:rsidRPr="00696187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  <w:p w14:paraId="7621DC3E" w14:textId="77777777" w:rsidR="00FE49A5" w:rsidRPr="00696187" w:rsidRDefault="00FE49A5" w:rsidP="003F6D0B">
            <w:pPr>
              <w:tabs>
                <w:tab w:val="right" w:pos="8308"/>
              </w:tabs>
              <w:spacing w:after="120"/>
              <w:ind w:left="370" w:hanging="370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>Inhaltliche Begründung:</w:t>
            </w:r>
          </w:p>
          <w:p w14:paraId="0C0B3515" w14:textId="77777777" w:rsidR="00F84310" w:rsidRPr="00696187" w:rsidRDefault="00F84310" w:rsidP="003F6D0B">
            <w:pPr>
              <w:tabs>
                <w:tab w:val="right" w:pos="8308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2500122A" w14:textId="77777777" w:rsidR="00FE49A5" w:rsidRPr="00696187" w:rsidRDefault="00FE49A5" w:rsidP="003F6D0B">
            <w:pPr>
              <w:tabs>
                <w:tab w:val="right" w:pos="8308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E2C22AA" w14:textId="77777777" w:rsidR="0075586B" w:rsidRPr="00696187" w:rsidRDefault="0075586B" w:rsidP="0075586B">
      <w:pPr>
        <w:pStyle w:val="Default"/>
        <w:spacing w:before="120"/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8557"/>
      </w:tblGrid>
      <w:tr w:rsidR="0075586B" w:rsidRPr="00696187" w14:paraId="2C173135" w14:textId="77777777" w:rsidTr="00803590">
        <w:trPr>
          <w:trHeight w:val="454"/>
        </w:trPr>
        <w:tc>
          <w:tcPr>
            <w:tcW w:w="515" w:type="dxa"/>
            <w:tcMar>
              <w:left w:w="85" w:type="dxa"/>
              <w:right w:w="85" w:type="dxa"/>
            </w:tcMar>
          </w:tcPr>
          <w:p w14:paraId="614C1751" w14:textId="646C0F1F" w:rsidR="00E57158" w:rsidRPr="00696187" w:rsidRDefault="00E57158" w:rsidP="0075586B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Zu</w:t>
            </w:r>
          </w:p>
          <w:p w14:paraId="0E3AA0A3" w14:textId="54EE9EBA" w:rsidR="0075586B" w:rsidRPr="00696187" w:rsidRDefault="0075586B" w:rsidP="0075586B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t>2.5</w:t>
            </w:r>
          </w:p>
        </w:tc>
        <w:tc>
          <w:tcPr>
            <w:tcW w:w="8557" w:type="dxa"/>
            <w:tcMar>
              <w:left w:w="85" w:type="dxa"/>
              <w:right w:w="85" w:type="dxa"/>
            </w:tcMar>
          </w:tcPr>
          <w:p w14:paraId="7A314EA0" w14:textId="7A66BACB" w:rsidR="0075586B" w:rsidRPr="00696187" w:rsidRDefault="0075586B" w:rsidP="00A86F1A">
            <w:pPr>
              <w:tabs>
                <w:tab w:val="right" w:pos="8308"/>
              </w:tabs>
              <w:spacing w:after="120"/>
              <w:rPr>
                <w:rFonts w:ascii="Arial Narrow" w:hAnsi="Arial Narrow" w:cs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>Veränderung hinsichtlich Zweck/Umfang</w:t>
            </w:r>
            <w:r w:rsidR="00D338B2">
              <w:rPr>
                <w:rFonts w:ascii="Arial Narrow" w:hAnsi="Arial Narrow" w:cs="Arial Narrow"/>
                <w:sz w:val="24"/>
                <w:szCs w:val="24"/>
              </w:rPr>
              <w:t>/</w:t>
            </w:r>
            <w:r w:rsidR="009C36DC">
              <w:rPr>
                <w:rFonts w:ascii="Arial Narrow" w:hAnsi="Arial Narrow" w:cs="Arial Narrow"/>
                <w:sz w:val="24"/>
                <w:szCs w:val="24"/>
              </w:rPr>
              <w:t>S</w:t>
            </w:r>
            <w:r w:rsidR="00D338B2">
              <w:rPr>
                <w:rFonts w:ascii="Arial Narrow" w:hAnsi="Arial Narrow" w:cs="Arial Narrow"/>
                <w:sz w:val="24"/>
                <w:szCs w:val="24"/>
              </w:rPr>
              <w:t>onstige</w:t>
            </w:r>
            <w:r w:rsidRPr="00696187">
              <w:rPr>
                <w:rFonts w:ascii="Arial Narrow" w:hAnsi="Arial Narrow" w:cs="Arial Narrow"/>
                <w:sz w:val="24"/>
                <w:szCs w:val="24"/>
              </w:rPr>
              <w:t>: Darstellung Notwendigkeit und</w:t>
            </w:r>
            <w:r w:rsidR="00B51565" w:rsidRPr="00696187">
              <w:rPr>
                <w:rFonts w:ascii="Arial Narrow" w:hAnsi="Arial Narrow" w:cs="Arial Narrow"/>
                <w:sz w:val="24"/>
                <w:szCs w:val="24"/>
              </w:rPr>
              <w:t>/oder potenzieller</w:t>
            </w:r>
            <w:r w:rsidRPr="00696187">
              <w:rPr>
                <w:rFonts w:ascii="Arial Narrow" w:hAnsi="Arial Narrow" w:cs="Arial Narrow"/>
                <w:sz w:val="24"/>
                <w:szCs w:val="24"/>
              </w:rPr>
              <w:t xml:space="preserve"> Mehrwert</w:t>
            </w:r>
            <w:r w:rsidR="00FE49A5" w:rsidRPr="00696187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  <w:p w14:paraId="50A23FEB" w14:textId="77777777" w:rsidR="00FE49A5" w:rsidRPr="00696187" w:rsidRDefault="00FE49A5" w:rsidP="00FE49A5">
            <w:pPr>
              <w:tabs>
                <w:tab w:val="right" w:pos="8308"/>
              </w:tabs>
              <w:spacing w:after="120"/>
              <w:ind w:left="370" w:hanging="370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 w:cs="Arial Narrow"/>
                <w:sz w:val="24"/>
                <w:szCs w:val="24"/>
              </w:rPr>
              <w:t>Inhaltliche Begründung:</w:t>
            </w:r>
          </w:p>
          <w:p w14:paraId="37030CC6" w14:textId="39E68059" w:rsidR="0075586B" w:rsidRPr="00696187" w:rsidRDefault="0075586B" w:rsidP="00C049CD">
            <w:pPr>
              <w:tabs>
                <w:tab w:val="right" w:pos="8166"/>
                <w:tab w:val="right" w:pos="8308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  <w:r w:rsidRPr="0069618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18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696187">
              <w:rPr>
                <w:rFonts w:ascii="Arial Narrow" w:hAnsi="Arial Narrow"/>
                <w:sz w:val="24"/>
                <w:szCs w:val="24"/>
              </w:rPr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69618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0B0DD0FD" w14:textId="77777777" w:rsidR="0075586B" w:rsidRPr="00696187" w:rsidRDefault="0075586B" w:rsidP="00803590">
            <w:pPr>
              <w:tabs>
                <w:tab w:val="right" w:pos="9072"/>
              </w:tabs>
              <w:spacing w:line="32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0C79A0B" w14:textId="77777777" w:rsidR="0075586B" w:rsidRPr="00696187" w:rsidRDefault="0075586B" w:rsidP="0075586B">
      <w:pPr>
        <w:rPr>
          <w:rFonts w:ascii="Arial Narrow" w:hAnsi="Arial Narrow"/>
          <w:sz w:val="24"/>
          <w:szCs w:val="24"/>
        </w:rPr>
      </w:pPr>
    </w:p>
    <w:p w14:paraId="05413478" w14:textId="69449EA4" w:rsidR="00AB4804" w:rsidRPr="00696187" w:rsidRDefault="00F84310" w:rsidP="00AB4804">
      <w:pPr>
        <w:pStyle w:val="Default"/>
        <w:numPr>
          <w:ilvl w:val="0"/>
          <w:numId w:val="1"/>
        </w:numPr>
        <w:spacing w:before="360" w:after="120"/>
        <w:ind w:left="425" w:hanging="425"/>
        <w:rPr>
          <w:b/>
          <w:bCs/>
        </w:rPr>
      </w:pPr>
      <w:r w:rsidRPr="00696187">
        <w:rPr>
          <w:b/>
          <w:bCs/>
        </w:rPr>
        <w:t>Finanz</w:t>
      </w:r>
      <w:r w:rsidR="006C5997" w:rsidRPr="00696187">
        <w:rPr>
          <w:b/>
          <w:bCs/>
        </w:rPr>
        <w:t>ierungsübersich</w:t>
      </w:r>
      <w:r w:rsidR="00AB4804" w:rsidRPr="00696187">
        <w:rPr>
          <w:b/>
          <w:bCs/>
        </w:rPr>
        <w:t xml:space="preserve">t 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1134"/>
        <w:gridCol w:w="1134"/>
        <w:gridCol w:w="1134"/>
      </w:tblGrid>
      <w:tr w:rsidR="002D0A9A" w:rsidRPr="00696187" w14:paraId="454ADE76" w14:textId="77777777" w:rsidTr="004B0CA2">
        <w:trPr>
          <w:trHeight w:val="311"/>
        </w:trPr>
        <w:tc>
          <w:tcPr>
            <w:tcW w:w="2405" w:type="dxa"/>
            <w:vMerge w:val="restart"/>
            <w:noWrap/>
            <w:hideMark/>
          </w:tcPr>
          <w:p w14:paraId="1A313083" w14:textId="0DBDB729" w:rsidR="002D0A9A" w:rsidRPr="00696187" w:rsidRDefault="002D0A9A" w:rsidP="006845E0">
            <w:pPr>
              <w:spacing w:after="12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6845E0">
              <w:rPr>
                <w:rFonts w:ascii="Arial Narrow" w:hAnsi="Arial Narrow" w:cs="Arial"/>
                <w:sz w:val="20"/>
                <w:szCs w:val="24"/>
              </w:rPr>
              <w:t>Jahr</w:t>
            </w:r>
          </w:p>
        </w:tc>
        <w:tc>
          <w:tcPr>
            <w:tcW w:w="1134" w:type="dxa"/>
            <w:noWrap/>
            <w:hideMark/>
          </w:tcPr>
          <w:p w14:paraId="6C1EE309" w14:textId="2CC6143A" w:rsidR="002D0A9A" w:rsidRPr="00096EFB" w:rsidRDefault="00096EFB" w:rsidP="00096EFB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Vorjahre/ </w:t>
            </w:r>
            <w:r w:rsidR="002D0A9A" w:rsidRPr="006845E0">
              <w:rPr>
                <w:rFonts w:ascii="Arial Narrow" w:hAnsi="Arial Narrow"/>
                <w:sz w:val="20"/>
                <w:szCs w:val="20"/>
              </w:rPr>
              <w:t>20</w:t>
            </w:r>
            <w:r w:rsidR="002D0A9A" w:rsidRPr="006845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D0A9A" w:rsidRPr="006845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2D0A9A" w:rsidRPr="006845E0">
              <w:rPr>
                <w:rFonts w:ascii="Arial Narrow" w:hAnsi="Arial Narrow"/>
                <w:sz w:val="20"/>
                <w:szCs w:val="20"/>
              </w:rPr>
            </w:r>
            <w:r w:rsidR="002D0A9A" w:rsidRPr="006845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2D0A9A" w:rsidRPr="006845E0">
              <w:rPr>
                <w:rFonts w:ascii="Arial Narrow" w:hAnsi="Arial Narrow"/>
                <w:sz w:val="20"/>
                <w:szCs w:val="20"/>
              </w:rPr>
              <w:t> </w:t>
            </w:r>
            <w:r w:rsidR="002D0A9A" w:rsidRPr="006845E0">
              <w:rPr>
                <w:rFonts w:ascii="Arial Narrow" w:hAnsi="Arial Narrow"/>
                <w:sz w:val="20"/>
                <w:szCs w:val="20"/>
              </w:rPr>
              <w:t> </w:t>
            </w:r>
            <w:r w:rsidR="002D0A9A" w:rsidRPr="006845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hideMark/>
          </w:tcPr>
          <w:p w14:paraId="77F8BB1D" w14:textId="77777777" w:rsidR="002D0A9A" w:rsidRPr="006845E0" w:rsidRDefault="002D0A9A" w:rsidP="00096EFB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sz w:val="20"/>
                <w:szCs w:val="20"/>
              </w:rPr>
              <w:t>20</w:t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45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sz w:val="20"/>
                <w:szCs w:val="20"/>
              </w:rPr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hideMark/>
          </w:tcPr>
          <w:p w14:paraId="1C2F48A4" w14:textId="77777777" w:rsidR="002D0A9A" w:rsidRPr="006845E0" w:rsidRDefault="002D0A9A" w:rsidP="00096EFB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sz w:val="20"/>
                <w:szCs w:val="20"/>
              </w:rPr>
              <w:t>20</w:t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45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sz w:val="20"/>
                <w:szCs w:val="20"/>
              </w:rPr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hideMark/>
          </w:tcPr>
          <w:p w14:paraId="5D026DDB" w14:textId="77777777" w:rsidR="002D0A9A" w:rsidRPr="006845E0" w:rsidRDefault="002D0A9A" w:rsidP="00096EFB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sz w:val="20"/>
                <w:szCs w:val="20"/>
              </w:rPr>
              <w:t>20</w:t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45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sz w:val="20"/>
                <w:szCs w:val="20"/>
              </w:rPr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hideMark/>
          </w:tcPr>
          <w:p w14:paraId="413D3FD4" w14:textId="3E8150F7" w:rsidR="002D0A9A" w:rsidRPr="006845E0" w:rsidRDefault="002D0A9A" w:rsidP="00096EFB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sz w:val="20"/>
                <w:szCs w:val="20"/>
              </w:rPr>
              <w:t>20</w:t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45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sz w:val="20"/>
                <w:szCs w:val="20"/>
              </w:rPr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096EFB">
              <w:rPr>
                <w:rFonts w:ascii="Arial Narrow" w:hAnsi="Arial Narrow"/>
                <w:sz w:val="20"/>
                <w:szCs w:val="20"/>
              </w:rPr>
              <w:t xml:space="preserve"> - 20</w:t>
            </w:r>
            <w:r w:rsidR="00096EFB" w:rsidRPr="006845E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96EFB" w:rsidRPr="006845E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096EFB" w:rsidRPr="006845E0">
              <w:rPr>
                <w:rFonts w:ascii="Arial Narrow" w:hAnsi="Arial Narrow"/>
                <w:sz w:val="20"/>
                <w:szCs w:val="20"/>
              </w:rPr>
            </w:r>
            <w:r w:rsidR="00096EFB" w:rsidRPr="006845E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096EFB" w:rsidRPr="006845E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96EFB" w:rsidRPr="006845E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096EFB" w:rsidRPr="006845E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hideMark/>
          </w:tcPr>
          <w:p w14:paraId="09C153A2" w14:textId="131B5B90" w:rsidR="002D0A9A" w:rsidRPr="006845E0" w:rsidRDefault="002D0A9A" w:rsidP="006845E0">
            <w:pPr>
              <w:spacing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Summe</w:t>
            </w:r>
          </w:p>
        </w:tc>
      </w:tr>
      <w:tr w:rsidR="002D0A9A" w:rsidRPr="00696187" w14:paraId="506C2376" w14:textId="77777777" w:rsidTr="004B0CA2">
        <w:trPr>
          <w:trHeight w:val="304"/>
        </w:trPr>
        <w:tc>
          <w:tcPr>
            <w:tcW w:w="2405" w:type="dxa"/>
            <w:vMerge/>
            <w:noWrap/>
          </w:tcPr>
          <w:p w14:paraId="1FB53A28" w14:textId="77777777" w:rsidR="002D0A9A" w:rsidRPr="00696187" w:rsidRDefault="002D0A9A" w:rsidP="00202F5F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14:paraId="0684E042" w14:textId="71706428" w:rsidR="002D0A9A" w:rsidRPr="006845E0" w:rsidRDefault="002D0A9A" w:rsidP="00096EFB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45E0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1134" w:type="dxa"/>
            <w:noWrap/>
          </w:tcPr>
          <w:p w14:paraId="329C01A5" w14:textId="61E9E1AE" w:rsidR="002D0A9A" w:rsidRPr="006845E0" w:rsidRDefault="002D0A9A" w:rsidP="00096EFB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45E0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1134" w:type="dxa"/>
            <w:noWrap/>
          </w:tcPr>
          <w:p w14:paraId="25F7DD3A" w14:textId="4CB5A3D4" w:rsidR="002D0A9A" w:rsidRPr="006845E0" w:rsidRDefault="002D0A9A" w:rsidP="00096EFB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45E0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1134" w:type="dxa"/>
            <w:noWrap/>
          </w:tcPr>
          <w:p w14:paraId="30EEBC15" w14:textId="0343E6FB" w:rsidR="002D0A9A" w:rsidRPr="006845E0" w:rsidRDefault="002D0A9A" w:rsidP="00096EFB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45E0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1134" w:type="dxa"/>
            <w:noWrap/>
          </w:tcPr>
          <w:p w14:paraId="51B24C71" w14:textId="3DBBC95F" w:rsidR="002D0A9A" w:rsidRPr="006845E0" w:rsidRDefault="002D0A9A" w:rsidP="00096EFB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45E0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1134" w:type="dxa"/>
            <w:noWrap/>
          </w:tcPr>
          <w:p w14:paraId="5CA4C6AB" w14:textId="7CC4BB0C" w:rsidR="002D0A9A" w:rsidRPr="006845E0" w:rsidRDefault="002D0A9A" w:rsidP="00096EFB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45E0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</w:tr>
      <w:tr w:rsidR="002D0A9A" w:rsidRPr="00696187" w14:paraId="6FA7FC5B" w14:textId="425C4365" w:rsidTr="004B0CA2">
        <w:trPr>
          <w:trHeight w:val="507"/>
        </w:trPr>
        <w:tc>
          <w:tcPr>
            <w:tcW w:w="2405" w:type="dxa"/>
            <w:noWrap/>
            <w:hideMark/>
          </w:tcPr>
          <w:p w14:paraId="64453E24" w14:textId="6E72B032" w:rsidR="002D0A9A" w:rsidRPr="006845E0" w:rsidRDefault="002D0A9A" w:rsidP="008F725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F83BE3">
              <w:rPr>
                <w:rFonts w:ascii="Arial Narrow" w:hAnsi="Arial Narrow" w:cs="Arial"/>
                <w:b/>
                <w:sz w:val="20"/>
                <w:szCs w:val="20"/>
              </w:rPr>
              <w:t>5.1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7257">
              <w:rPr>
                <w:rFonts w:ascii="Arial Narrow" w:hAnsi="Arial Narrow" w:cs="Arial"/>
                <w:sz w:val="20"/>
                <w:szCs w:val="20"/>
              </w:rPr>
              <w:t>Zuwendung</w:t>
            </w:r>
            <w:r w:rsidRPr="006845E0">
              <w:rPr>
                <w:rFonts w:ascii="Arial Narrow" w:hAnsi="Arial Narrow" w:cs="Arial"/>
                <w:sz w:val="20"/>
                <w:szCs w:val="20"/>
              </w:rPr>
              <w:t xml:space="preserve"> gemäß Bescheid (ALT)</w:t>
            </w:r>
          </w:p>
        </w:tc>
        <w:tc>
          <w:tcPr>
            <w:tcW w:w="1134" w:type="dxa"/>
            <w:noWrap/>
            <w:hideMark/>
          </w:tcPr>
          <w:p w14:paraId="4F6DCCC9" w14:textId="6759ECDE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hideMark/>
          </w:tcPr>
          <w:p w14:paraId="42560F77" w14:textId="3C5222FD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7A9C16E7" w14:textId="33DE62FF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5127917B" w14:textId="2FAD035D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7604F55F" w14:textId="5CBCF0AD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noWrap/>
            <w:hideMark/>
          </w:tcPr>
          <w:p w14:paraId="196A6D4E" w14:textId="7BDDA9FA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2D0A9A" w:rsidRPr="00696187" w14:paraId="6866D673" w14:textId="77777777" w:rsidTr="002D0A9A">
        <w:trPr>
          <w:trHeight w:val="300"/>
        </w:trPr>
        <w:tc>
          <w:tcPr>
            <w:tcW w:w="9209" w:type="dxa"/>
            <w:gridSpan w:val="7"/>
            <w:tcBorders>
              <w:bottom w:val="dashed" w:sz="4" w:space="0" w:color="auto"/>
            </w:tcBorders>
            <w:noWrap/>
            <w:hideMark/>
          </w:tcPr>
          <w:p w14:paraId="1F494F14" w14:textId="43F0B94C" w:rsidR="002D0A9A" w:rsidRPr="006845E0" w:rsidRDefault="002D0A9A" w:rsidP="002D0A9A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F83BE3">
              <w:rPr>
                <w:rFonts w:ascii="Arial Narrow" w:hAnsi="Arial Narrow" w:cs="Arial"/>
                <w:b/>
                <w:sz w:val="20"/>
                <w:szCs w:val="24"/>
              </w:rPr>
              <w:t>5.2</w:t>
            </w:r>
            <w:r>
              <w:rPr>
                <w:rFonts w:ascii="Arial Narrow" w:hAnsi="Arial Narrow" w:cs="Arial"/>
                <w:sz w:val="20"/>
                <w:szCs w:val="24"/>
              </w:rPr>
              <w:t xml:space="preserve"> Beantragte zuwendungsfähige Ausgaben (NEU)</w:t>
            </w:r>
          </w:p>
        </w:tc>
      </w:tr>
      <w:tr w:rsidR="002D0A9A" w:rsidRPr="00696187" w14:paraId="6787C52B" w14:textId="77777777" w:rsidTr="004B0CA2">
        <w:trPr>
          <w:trHeight w:val="300"/>
        </w:trPr>
        <w:tc>
          <w:tcPr>
            <w:tcW w:w="24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7D844B80" w14:textId="6AB1D935" w:rsidR="002D0A9A" w:rsidRPr="002D0A9A" w:rsidRDefault="002D0A9A" w:rsidP="002D0A9A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0A9A">
              <w:rPr>
                <w:rFonts w:ascii="Arial Narrow" w:hAnsi="Arial Narrow" w:cs="Arial"/>
                <w:sz w:val="18"/>
                <w:szCs w:val="18"/>
              </w:rPr>
              <w:t>- für Bau/Lieferung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57516157" w14:textId="6EEDDCB1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6810198D" w14:textId="3A9ED61C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4CB112FC" w14:textId="7A88D40C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40322271" w14:textId="6E3BD56E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5E601B2C" w14:textId="0877CD95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06D9AB28" w14:textId="771680E7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2D0A9A" w:rsidRPr="00696187" w14:paraId="2E1C1480" w14:textId="77777777" w:rsidTr="004B0CA2">
        <w:trPr>
          <w:trHeight w:val="300"/>
        </w:trPr>
        <w:tc>
          <w:tcPr>
            <w:tcW w:w="24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123520C5" w14:textId="606D85FB" w:rsidR="002D0A9A" w:rsidRPr="002D0A9A" w:rsidRDefault="002D0A9A" w:rsidP="002D0A9A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0A9A">
              <w:rPr>
                <w:rFonts w:ascii="Arial Narrow" w:hAnsi="Arial Narrow" w:cs="Arial"/>
                <w:sz w:val="18"/>
                <w:szCs w:val="18"/>
              </w:rPr>
              <w:t>- für Grunderwerb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1B36D85F" w14:textId="111CF6FD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22176DD6" w14:textId="1F3C07FA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77DD5C7E" w14:textId="5D0AC0E9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02323EFF" w14:textId="0097823D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5CA75B6E" w14:textId="4F6C1E99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05C9E9D4" w14:textId="01DEB585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2D0A9A" w:rsidRPr="00696187" w14:paraId="0F814BFD" w14:textId="77777777" w:rsidTr="004B0CA2">
        <w:trPr>
          <w:trHeight w:val="300"/>
        </w:trPr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750BA528" w14:textId="4AA8419F" w:rsidR="002D0A9A" w:rsidRPr="002D0A9A" w:rsidRDefault="002D0A9A" w:rsidP="004B0CA2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0A9A">
              <w:rPr>
                <w:rFonts w:ascii="Arial Narrow" w:hAnsi="Arial Narrow" w:cs="Arial"/>
                <w:sz w:val="18"/>
                <w:szCs w:val="18"/>
              </w:rPr>
              <w:t>- für Planung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5ACBF594" w14:textId="785B5726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5D9906F4" w14:textId="632B3D0C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52ACB6D3" w14:textId="0CD1D319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46EEA3FA" w14:textId="689C2279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4C159A2B" w14:textId="48E3653B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61EB008F" w14:textId="56AF6A24" w:rsidR="002D0A9A" w:rsidRPr="006845E0" w:rsidRDefault="002D0A9A" w:rsidP="002D0A9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4B0CA2" w:rsidRPr="00696187" w14:paraId="260ADA3B" w14:textId="77777777" w:rsidTr="00096EFB">
        <w:trPr>
          <w:trHeight w:val="300"/>
        </w:trPr>
        <w:tc>
          <w:tcPr>
            <w:tcW w:w="9209" w:type="dxa"/>
            <w:gridSpan w:val="7"/>
            <w:tcBorders>
              <w:top w:val="dashed" w:sz="4" w:space="0" w:color="auto"/>
              <w:bottom w:val="dashed" w:sz="4" w:space="0" w:color="auto"/>
            </w:tcBorders>
            <w:noWrap/>
          </w:tcPr>
          <w:p w14:paraId="2CC8950D" w14:textId="1A71F54C" w:rsidR="004B0CA2" w:rsidRPr="006845E0" w:rsidRDefault="004B0CA2" w:rsidP="008F7257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>5.3</w:t>
            </w:r>
            <w:r>
              <w:rPr>
                <w:rFonts w:ascii="Arial Narrow" w:hAnsi="Arial Narrow" w:cs="Arial"/>
                <w:sz w:val="20"/>
                <w:szCs w:val="24"/>
              </w:rPr>
              <w:t xml:space="preserve"> Beantragte </w:t>
            </w:r>
            <w:r w:rsidR="008F7257">
              <w:rPr>
                <w:rFonts w:ascii="Arial Narrow" w:hAnsi="Arial Narrow" w:cs="Arial"/>
                <w:sz w:val="20"/>
                <w:szCs w:val="24"/>
              </w:rPr>
              <w:t>Zuwendung</w:t>
            </w:r>
            <w:r>
              <w:rPr>
                <w:rFonts w:ascii="Arial Narrow" w:hAnsi="Arial Narrow" w:cs="Arial"/>
                <w:sz w:val="20"/>
                <w:szCs w:val="24"/>
              </w:rPr>
              <w:t xml:space="preserve"> (NEU)</w:t>
            </w:r>
          </w:p>
        </w:tc>
      </w:tr>
      <w:tr w:rsidR="004B0CA2" w:rsidRPr="00696187" w14:paraId="4BDABB49" w14:textId="77777777" w:rsidTr="004B0CA2">
        <w:trPr>
          <w:trHeight w:val="300"/>
        </w:trPr>
        <w:tc>
          <w:tcPr>
            <w:tcW w:w="24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16AC16DD" w14:textId="7C2647FC" w:rsidR="004B0CA2" w:rsidRPr="002D0A9A" w:rsidRDefault="004B0CA2" w:rsidP="004B0CA2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0A9A">
              <w:rPr>
                <w:rFonts w:ascii="Arial Narrow" w:hAnsi="Arial Narrow" w:cs="Arial"/>
                <w:sz w:val="18"/>
                <w:szCs w:val="18"/>
              </w:rPr>
              <w:t>- für Bau/Lieferung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D0A9A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FSatz</w:t>
            </w:r>
            <w:r w:rsidRPr="002D0A9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D0A9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A9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D0A9A">
              <w:rPr>
                <w:rFonts w:ascii="Arial Narrow" w:hAnsi="Arial Narrow"/>
                <w:b/>
                <w:sz w:val="18"/>
                <w:szCs w:val="18"/>
              </w:rPr>
            </w:r>
            <w:r w:rsidRPr="002D0A9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D0A9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D0A9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D0A9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D0A9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2D0A9A">
              <w:rPr>
                <w:rFonts w:ascii="Arial Narrow" w:hAnsi="Arial Narrow" w:cs="Arial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62F5EB68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0F54EDCB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483345A2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72033D3A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0150D110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1470F103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4B0CA2" w:rsidRPr="00696187" w14:paraId="6833F9BB" w14:textId="77777777" w:rsidTr="004B0CA2">
        <w:trPr>
          <w:trHeight w:val="300"/>
        </w:trPr>
        <w:tc>
          <w:tcPr>
            <w:tcW w:w="2405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214FB188" w14:textId="77777777" w:rsidR="004B0CA2" w:rsidRPr="002D0A9A" w:rsidRDefault="004B0CA2" w:rsidP="001B2F3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0A9A">
              <w:rPr>
                <w:rFonts w:ascii="Arial Narrow" w:hAnsi="Arial Narrow" w:cs="Arial"/>
                <w:sz w:val="18"/>
                <w:szCs w:val="18"/>
              </w:rPr>
              <w:t>- für Grunderwerb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095A6DA6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6D2D3878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7ADC3226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6C7CE4FF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0E69FAF5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noWrap/>
          </w:tcPr>
          <w:p w14:paraId="12CD4746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4B0CA2" w:rsidRPr="00696187" w14:paraId="3C69E932" w14:textId="77777777" w:rsidTr="004B0CA2">
        <w:trPr>
          <w:trHeight w:val="300"/>
        </w:trPr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2D0068B4" w14:textId="727F2FF9" w:rsidR="004B0CA2" w:rsidRPr="002D0A9A" w:rsidRDefault="004B0CA2" w:rsidP="001B2F34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0A9A">
              <w:rPr>
                <w:rFonts w:ascii="Arial Narrow" w:hAnsi="Arial Narrow" w:cs="Arial"/>
                <w:sz w:val="18"/>
                <w:szCs w:val="18"/>
              </w:rPr>
              <w:t>- für Planung (P</w:t>
            </w:r>
            <w:r>
              <w:rPr>
                <w:rFonts w:ascii="Arial Narrow" w:hAnsi="Arial Narrow" w:cs="Arial"/>
                <w:sz w:val="18"/>
                <w:szCs w:val="18"/>
              </w:rPr>
              <w:t>auschale</w:t>
            </w:r>
            <w:r w:rsidRPr="002D0A9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D0A9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D0A9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2D0A9A">
              <w:rPr>
                <w:rFonts w:ascii="Arial Narrow" w:hAnsi="Arial Narrow"/>
                <w:b/>
                <w:sz w:val="18"/>
                <w:szCs w:val="18"/>
              </w:rPr>
            </w:r>
            <w:r w:rsidRPr="002D0A9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2D0A9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D0A9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D0A9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2D0A9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2D0A9A">
              <w:rPr>
                <w:rFonts w:ascii="Arial Narrow" w:hAnsi="Arial Narrow" w:cs="Arial"/>
                <w:sz w:val="18"/>
                <w:szCs w:val="18"/>
              </w:rPr>
              <w:t>%)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03BD9F34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1C915141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0DE6E968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6E94F67F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63C15D6C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0C29D8AC" w14:textId="77777777" w:rsidR="004B0CA2" w:rsidRPr="006845E0" w:rsidRDefault="004B0CA2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8F7257" w:rsidRPr="00696187" w14:paraId="095C3206" w14:textId="77777777" w:rsidTr="004B0CA2">
        <w:trPr>
          <w:trHeight w:val="300"/>
        </w:trPr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475AECBA" w14:textId="3BFF8D08" w:rsidR="008F7257" w:rsidRPr="002D0A9A" w:rsidRDefault="008F7257" w:rsidP="001B2F34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Summe beantragte Zuwendung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0638861F" w14:textId="355220C2" w:rsidR="008F7257" w:rsidRPr="006845E0" w:rsidRDefault="008F7257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417E11FA" w14:textId="7CAFF8AF" w:rsidR="008F7257" w:rsidRPr="006845E0" w:rsidRDefault="008F7257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1C847EF0" w14:textId="26C91498" w:rsidR="008F7257" w:rsidRPr="006845E0" w:rsidRDefault="008F7257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22066BDF" w14:textId="55D4B2BF" w:rsidR="008F7257" w:rsidRPr="006845E0" w:rsidRDefault="008F7257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6B6503B4" w14:textId="721C705E" w:rsidR="008F7257" w:rsidRPr="006845E0" w:rsidRDefault="008F7257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noWrap/>
          </w:tcPr>
          <w:p w14:paraId="1D4C0B5A" w14:textId="0CA0B218" w:rsidR="008F7257" w:rsidRPr="006845E0" w:rsidRDefault="008F7257" w:rsidP="001B2F34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4B0CA2" w:rsidRPr="00696187" w14:paraId="2F7AD48A" w14:textId="77777777" w:rsidTr="004B0CA2">
        <w:trPr>
          <w:trHeight w:val="443"/>
        </w:trPr>
        <w:tc>
          <w:tcPr>
            <w:tcW w:w="2405" w:type="dxa"/>
            <w:tcBorders>
              <w:top w:val="single" w:sz="4" w:space="0" w:color="auto"/>
            </w:tcBorders>
            <w:noWrap/>
          </w:tcPr>
          <w:p w14:paraId="325A4E79" w14:textId="3BD37074" w:rsidR="004B0CA2" w:rsidRPr="006845E0" w:rsidDel="00D25180" w:rsidRDefault="004B0CA2" w:rsidP="004B0CA2">
            <w:pPr>
              <w:spacing w:before="60" w:after="60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</w:rPr>
              <w:t xml:space="preserve">5.4 </w:t>
            </w:r>
            <w:r w:rsidRPr="00F83BE3">
              <w:rPr>
                <w:rFonts w:ascii="Arial Narrow" w:hAnsi="Arial Narrow" w:cs="Arial"/>
                <w:sz w:val="20"/>
                <w:szCs w:val="24"/>
              </w:rPr>
              <w:t>Eigenanteil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4D8135FF" w14:textId="665C0EDF" w:rsidR="004B0CA2" w:rsidRPr="006845E0" w:rsidRDefault="004B0CA2" w:rsidP="004B0CA2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710160C2" w14:textId="72449FF1" w:rsidR="004B0CA2" w:rsidRPr="006845E0" w:rsidRDefault="004B0CA2" w:rsidP="004B0CA2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5CE9EC9C" w14:textId="576CAD1A" w:rsidR="004B0CA2" w:rsidRPr="006845E0" w:rsidRDefault="004B0CA2" w:rsidP="004B0CA2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1526F983" w14:textId="561BBD27" w:rsidR="004B0CA2" w:rsidRPr="006845E0" w:rsidRDefault="004B0CA2" w:rsidP="004B0CA2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133ECC17" w14:textId="7EB6EE08" w:rsidR="004B0CA2" w:rsidRPr="006845E0" w:rsidRDefault="004B0CA2" w:rsidP="004B0CA2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066BEC46" w14:textId="3B545ADA" w:rsidR="004B0CA2" w:rsidRPr="006845E0" w:rsidRDefault="004B0CA2" w:rsidP="004B0CA2">
            <w:pPr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6845E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295F241D" w14:textId="58AB7434" w:rsidR="00B616F7" w:rsidRDefault="00B616F7" w:rsidP="006C5997">
      <w:pPr>
        <w:spacing w:after="120"/>
        <w:rPr>
          <w:rFonts w:ascii="Arial Narrow" w:hAnsi="Arial Narrow" w:cs="Arial"/>
          <w:sz w:val="24"/>
          <w:szCs w:val="24"/>
        </w:rPr>
      </w:pPr>
    </w:p>
    <w:p w14:paraId="4495E6DA" w14:textId="466B2CA6" w:rsidR="009D1513" w:rsidRDefault="009D1513" w:rsidP="006C5997">
      <w:pPr>
        <w:spacing w:after="120"/>
        <w:rPr>
          <w:rFonts w:ascii="Arial Narrow" w:hAnsi="Arial Narrow" w:cs="Arial"/>
          <w:sz w:val="24"/>
          <w:szCs w:val="24"/>
        </w:rPr>
      </w:pPr>
    </w:p>
    <w:p w14:paraId="189CBACB" w14:textId="141B12C9" w:rsidR="009D1513" w:rsidRDefault="009D1513" w:rsidP="006C5997">
      <w:pPr>
        <w:spacing w:after="120"/>
        <w:rPr>
          <w:rFonts w:ascii="Arial Narrow" w:hAnsi="Arial Narrow" w:cs="Arial"/>
          <w:sz w:val="24"/>
          <w:szCs w:val="24"/>
        </w:rPr>
      </w:pPr>
    </w:p>
    <w:p w14:paraId="6DAC529A" w14:textId="68D3D0FC" w:rsidR="009D1513" w:rsidRDefault="009D1513" w:rsidP="006C5997">
      <w:pPr>
        <w:spacing w:after="120"/>
        <w:rPr>
          <w:rFonts w:ascii="Arial Narrow" w:hAnsi="Arial Narrow" w:cs="Arial"/>
          <w:sz w:val="24"/>
          <w:szCs w:val="24"/>
        </w:rPr>
      </w:pPr>
    </w:p>
    <w:p w14:paraId="21054C8F" w14:textId="77777777" w:rsidR="009D1513" w:rsidRPr="00696187" w:rsidRDefault="009D1513" w:rsidP="006C5997">
      <w:pPr>
        <w:spacing w:after="120"/>
        <w:rPr>
          <w:rFonts w:ascii="Arial Narrow" w:hAnsi="Arial Narrow" w:cs="Arial"/>
          <w:sz w:val="24"/>
          <w:szCs w:val="24"/>
        </w:rPr>
      </w:pPr>
    </w:p>
    <w:p w14:paraId="41F9361D" w14:textId="77777777" w:rsidR="00194C50" w:rsidRPr="00696187" w:rsidRDefault="00194C50" w:rsidP="006C5997">
      <w:pPr>
        <w:pStyle w:val="Default"/>
        <w:numPr>
          <w:ilvl w:val="0"/>
          <w:numId w:val="1"/>
        </w:numPr>
        <w:spacing w:before="360" w:after="120"/>
        <w:ind w:left="284" w:hanging="284"/>
        <w:rPr>
          <w:b/>
          <w:bCs/>
        </w:rPr>
      </w:pPr>
      <w:r w:rsidRPr="00696187">
        <w:rPr>
          <w:b/>
          <w:bCs/>
        </w:rPr>
        <w:t>Erklärungen</w:t>
      </w:r>
    </w:p>
    <w:p w14:paraId="109DDE9D" w14:textId="0F1AF637" w:rsidR="00194C50" w:rsidRPr="00696187" w:rsidRDefault="00194C50" w:rsidP="00194C50">
      <w:pPr>
        <w:pStyle w:val="ListeZahloE"/>
        <w:numPr>
          <w:ilvl w:val="0"/>
          <w:numId w:val="6"/>
        </w:numPr>
        <w:tabs>
          <w:tab w:val="clear" w:pos="720"/>
          <w:tab w:val="num" w:pos="300"/>
        </w:tabs>
        <w:spacing w:before="0" w:after="120"/>
        <w:ind w:left="300" w:hanging="300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>Ich versichere die Richtigkeit und Vollständigkeit der gemachten Angaben sowie der beigefügten Unterlagen und dass alle mit dem Zuwendungszweck zusammenhängenden Einnahmen angegeben wurden.</w:t>
      </w:r>
    </w:p>
    <w:p w14:paraId="1371EBFA" w14:textId="77777777" w:rsidR="00194C50" w:rsidRPr="00696187" w:rsidRDefault="00194C50" w:rsidP="00194C50">
      <w:pPr>
        <w:pStyle w:val="ListeZahloE"/>
        <w:numPr>
          <w:ilvl w:val="0"/>
          <w:numId w:val="6"/>
        </w:numPr>
        <w:tabs>
          <w:tab w:val="clear" w:pos="720"/>
          <w:tab w:val="num" w:pos="300"/>
        </w:tabs>
        <w:spacing w:before="0" w:after="120"/>
        <w:ind w:left="300" w:hanging="300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>Ich versichere, dass unter Berücksichtigung der beantragten Landeszuwendung die Gesamtfinanzierung der Maßnahme gesichert ist.</w:t>
      </w:r>
    </w:p>
    <w:p w14:paraId="14769F7A" w14:textId="77777777" w:rsidR="00194C50" w:rsidRPr="00696187" w:rsidRDefault="00194C50" w:rsidP="00194C50">
      <w:pPr>
        <w:pStyle w:val="ListeZahloE"/>
        <w:numPr>
          <w:ilvl w:val="0"/>
          <w:numId w:val="6"/>
        </w:numPr>
        <w:tabs>
          <w:tab w:val="clear" w:pos="720"/>
          <w:tab w:val="num" w:pos="300"/>
        </w:tabs>
        <w:spacing w:before="0" w:after="120"/>
        <w:ind w:left="300" w:hanging="300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>Ich versichere, dass die Fördermittel ausschließlich zur Finanzierung der Maßnahme verwendet werden.</w:t>
      </w:r>
    </w:p>
    <w:p w14:paraId="25D0D401" w14:textId="77777777" w:rsidR="00194C50" w:rsidRPr="00696187" w:rsidRDefault="00194C50" w:rsidP="00194C50">
      <w:pPr>
        <w:pStyle w:val="ListeZahloE"/>
        <w:numPr>
          <w:ilvl w:val="0"/>
          <w:numId w:val="6"/>
        </w:numPr>
        <w:tabs>
          <w:tab w:val="clear" w:pos="720"/>
          <w:tab w:val="num" w:pos="300"/>
        </w:tabs>
        <w:spacing w:before="0" w:after="120"/>
        <w:ind w:left="300" w:hanging="300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>Ich erkläre, dass die Finanzierung der Folgekosten gesichert ist.</w:t>
      </w:r>
    </w:p>
    <w:p w14:paraId="5761E52E" w14:textId="77777777" w:rsidR="00194C50" w:rsidRPr="00696187" w:rsidRDefault="00194C50" w:rsidP="00194C50">
      <w:pPr>
        <w:pStyle w:val="ListeZahloE"/>
        <w:numPr>
          <w:ilvl w:val="0"/>
          <w:numId w:val="6"/>
        </w:numPr>
        <w:tabs>
          <w:tab w:val="clear" w:pos="720"/>
          <w:tab w:val="num" w:pos="300"/>
        </w:tabs>
        <w:spacing w:before="0" w:after="120"/>
        <w:ind w:left="300" w:hanging="300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t xml:space="preserve">Ich bin damit einverstanden, dass </w:t>
      </w:r>
      <w:r w:rsidRPr="00696187">
        <w:rPr>
          <w:rFonts w:ascii="Arial Narrow" w:hAnsi="Arial Narrow" w:cs="Arial Narrow"/>
          <w:sz w:val="24"/>
          <w:szCs w:val="24"/>
        </w:rPr>
        <w:t>die aus dem Antrag ersichtlichen Daten von den zuständigen Behörden auf Datenträger gespeichert und in anonymer Form für Zwecke der Statistik und der Erfolgskontrolle verwendet werden.</w:t>
      </w:r>
    </w:p>
    <w:p w14:paraId="61A2061A" w14:textId="77777777" w:rsidR="00194C50" w:rsidRPr="00696187" w:rsidRDefault="0075586B" w:rsidP="0075586B">
      <w:pPr>
        <w:pStyle w:val="Default"/>
        <w:numPr>
          <w:ilvl w:val="0"/>
          <w:numId w:val="1"/>
        </w:numPr>
        <w:spacing w:before="360" w:after="120"/>
        <w:ind w:left="284" w:hanging="284"/>
        <w:rPr>
          <w:b/>
          <w:bCs/>
        </w:rPr>
      </w:pPr>
      <w:r w:rsidRPr="00696187">
        <w:rPr>
          <w:b/>
          <w:bCs/>
        </w:rPr>
        <w:t>Anlagen</w:t>
      </w:r>
    </w:p>
    <w:p w14:paraId="0A7A2EA5" w14:textId="5A65EAAC" w:rsidR="00471044" w:rsidRPr="00696187" w:rsidRDefault="00471044" w:rsidP="00471044">
      <w:pPr>
        <w:pStyle w:val="GGO-Standard"/>
        <w:tabs>
          <w:tab w:val="left" w:pos="993"/>
        </w:tabs>
        <w:spacing w:after="120" w:line="240" w:lineRule="auto"/>
        <w:rPr>
          <w:szCs w:val="24"/>
        </w:rPr>
      </w:pPr>
      <w:r w:rsidRPr="00696187">
        <w:rPr>
          <w:szCs w:val="24"/>
        </w:rPr>
        <w:t>Dem Änderungsantrag sind folgende Anlagen beigefügt:</w:t>
      </w:r>
    </w:p>
    <w:p w14:paraId="28935B59" w14:textId="77777777" w:rsidR="00471044" w:rsidRPr="00696187" w:rsidRDefault="00471044" w:rsidP="00471044">
      <w:pPr>
        <w:spacing w:after="120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6187">
        <w:rPr>
          <w:rFonts w:ascii="Arial Narrow" w:hAnsi="Arial Narrow"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sz w:val="24"/>
          <w:szCs w:val="24"/>
        </w:rPr>
      </w:r>
      <w:r w:rsidRPr="00696187">
        <w:rPr>
          <w:rFonts w:ascii="Arial Narrow" w:hAnsi="Arial Narrow"/>
          <w:sz w:val="24"/>
          <w:szCs w:val="24"/>
        </w:rPr>
        <w:fldChar w:fldCharType="separate"/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sz w:val="24"/>
          <w:szCs w:val="24"/>
        </w:rPr>
        <w:fldChar w:fldCharType="end"/>
      </w:r>
    </w:p>
    <w:p w14:paraId="38241CEE" w14:textId="77777777" w:rsidR="00471044" w:rsidRPr="00696187" w:rsidRDefault="00471044" w:rsidP="00471044">
      <w:pPr>
        <w:spacing w:after="120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6187">
        <w:rPr>
          <w:rFonts w:ascii="Arial Narrow" w:hAnsi="Arial Narrow"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sz w:val="24"/>
          <w:szCs w:val="24"/>
        </w:rPr>
      </w:r>
      <w:r w:rsidRPr="00696187">
        <w:rPr>
          <w:rFonts w:ascii="Arial Narrow" w:hAnsi="Arial Narrow"/>
          <w:sz w:val="24"/>
          <w:szCs w:val="24"/>
        </w:rPr>
        <w:fldChar w:fldCharType="separate"/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sz w:val="24"/>
          <w:szCs w:val="24"/>
        </w:rPr>
        <w:fldChar w:fldCharType="end"/>
      </w:r>
    </w:p>
    <w:p w14:paraId="4D710811" w14:textId="77777777" w:rsidR="00696187" w:rsidRPr="00696187" w:rsidRDefault="00471044" w:rsidP="00696187">
      <w:pPr>
        <w:spacing w:after="120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6187">
        <w:rPr>
          <w:rFonts w:ascii="Arial Narrow" w:hAnsi="Arial Narrow"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sz w:val="24"/>
          <w:szCs w:val="24"/>
        </w:rPr>
      </w:r>
      <w:r w:rsidRPr="00696187">
        <w:rPr>
          <w:rFonts w:ascii="Arial Narrow" w:hAnsi="Arial Narrow"/>
          <w:sz w:val="24"/>
          <w:szCs w:val="24"/>
        </w:rPr>
        <w:fldChar w:fldCharType="separate"/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sz w:val="24"/>
          <w:szCs w:val="24"/>
        </w:rPr>
        <w:fldChar w:fldCharType="end"/>
      </w:r>
    </w:p>
    <w:p w14:paraId="3E2C0CA8" w14:textId="78489542" w:rsidR="00696187" w:rsidRPr="00696187" w:rsidRDefault="00696187" w:rsidP="00696187">
      <w:pPr>
        <w:spacing w:after="120"/>
        <w:rPr>
          <w:rFonts w:ascii="Arial Narrow" w:hAnsi="Arial Narrow"/>
          <w:sz w:val="24"/>
          <w:szCs w:val="24"/>
        </w:rPr>
      </w:pPr>
    </w:p>
    <w:p w14:paraId="760EEE55" w14:textId="2261943A" w:rsidR="00696187" w:rsidRPr="00696187" w:rsidRDefault="00696187" w:rsidP="00194C50">
      <w:pPr>
        <w:pStyle w:val="GGO-Standard"/>
        <w:spacing w:after="120" w:line="240" w:lineRule="auto"/>
        <w:rPr>
          <w:szCs w:val="24"/>
        </w:rPr>
      </w:pPr>
      <w:r w:rsidRPr="00696187">
        <w:rPr>
          <w:szCs w:val="24"/>
        </w:rPr>
        <w:t>Hinweis: Wenn Unterlagen nicht vorgelegt werden können, ist die</w:t>
      </w:r>
      <w:r w:rsidR="005F484A">
        <w:rPr>
          <w:szCs w:val="24"/>
        </w:rPr>
        <w:t>s</w:t>
      </w:r>
      <w:r w:rsidRPr="00696187">
        <w:rPr>
          <w:szCs w:val="24"/>
        </w:rPr>
        <w:t xml:space="preserve"> schriftlich zu begründen. Zur Festlegung des Unterlagenumfangs wird eine Abstimmung mit dem LBV empfohlen.</w:t>
      </w:r>
    </w:p>
    <w:p w14:paraId="6B44F160" w14:textId="5F33EA20" w:rsidR="00194C50" w:rsidRPr="00696187" w:rsidRDefault="00194C50" w:rsidP="00194C50">
      <w:pPr>
        <w:pStyle w:val="GGO-Standard"/>
        <w:spacing w:after="120" w:line="240" w:lineRule="auto"/>
        <w:rPr>
          <w:szCs w:val="24"/>
        </w:rPr>
      </w:pPr>
      <w:r w:rsidRPr="00696187">
        <w:rPr>
          <w:szCs w:val="24"/>
        </w:rPr>
        <w:t>Das LBV kann weitere Unterlagen nachfordern, soweit dies für die Beurteilung der Maßnahme</w:t>
      </w:r>
      <w:r w:rsidR="00E47C89">
        <w:rPr>
          <w:szCs w:val="24"/>
        </w:rPr>
        <w:t xml:space="preserve"> bzw. der Änderung</w:t>
      </w:r>
      <w:r w:rsidRPr="00696187">
        <w:rPr>
          <w:szCs w:val="24"/>
        </w:rPr>
        <w:t xml:space="preserve"> notwendig ist.</w:t>
      </w:r>
    </w:p>
    <w:p w14:paraId="4EECEB82" w14:textId="77777777" w:rsidR="00194C50" w:rsidRPr="00696187" w:rsidRDefault="00194C50" w:rsidP="00194C50">
      <w:pPr>
        <w:pStyle w:val="GGO-Standard"/>
        <w:tabs>
          <w:tab w:val="left" w:pos="8789"/>
        </w:tabs>
        <w:spacing w:after="120"/>
        <w:rPr>
          <w:szCs w:val="24"/>
        </w:rPr>
      </w:pPr>
    </w:p>
    <w:p w14:paraId="7213A8F9" w14:textId="77777777" w:rsidR="006F2BD3" w:rsidRPr="00696187" w:rsidRDefault="006F2BD3" w:rsidP="00194C50">
      <w:pPr>
        <w:pStyle w:val="GGO-Standard"/>
        <w:tabs>
          <w:tab w:val="left" w:pos="8789"/>
        </w:tabs>
        <w:spacing w:after="120"/>
        <w:rPr>
          <w:szCs w:val="24"/>
        </w:rPr>
      </w:pPr>
    </w:p>
    <w:p w14:paraId="528FC1E2" w14:textId="77777777" w:rsidR="00145039" w:rsidRDefault="00194C50" w:rsidP="0014503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6187">
        <w:rPr>
          <w:rFonts w:ascii="Arial Narrow" w:hAnsi="Arial Narrow"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sz w:val="24"/>
          <w:szCs w:val="24"/>
        </w:rPr>
      </w:r>
      <w:r w:rsidRPr="00696187">
        <w:rPr>
          <w:rFonts w:ascii="Arial Narrow" w:hAnsi="Arial Narrow"/>
          <w:sz w:val="24"/>
          <w:szCs w:val="24"/>
        </w:rPr>
        <w:fldChar w:fldCharType="separate"/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sz w:val="24"/>
          <w:szCs w:val="24"/>
        </w:rPr>
        <w:fldChar w:fldCharType="end"/>
      </w:r>
      <w:r w:rsidRPr="00696187">
        <w:rPr>
          <w:rFonts w:ascii="Arial Narrow" w:hAnsi="Arial Narrow"/>
          <w:sz w:val="24"/>
          <w:szCs w:val="24"/>
        </w:rPr>
        <w:t xml:space="preserve">, </w:t>
      </w:r>
      <w:r w:rsidRPr="006961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696187">
        <w:rPr>
          <w:rFonts w:ascii="Arial Narrow" w:hAnsi="Arial Narrow"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sz w:val="24"/>
          <w:szCs w:val="24"/>
        </w:rPr>
      </w:r>
      <w:r w:rsidRPr="00696187">
        <w:rPr>
          <w:rFonts w:ascii="Arial Narrow" w:hAnsi="Arial Narrow"/>
          <w:sz w:val="24"/>
          <w:szCs w:val="24"/>
        </w:rPr>
        <w:fldChar w:fldCharType="separate"/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sz w:val="24"/>
          <w:szCs w:val="24"/>
        </w:rPr>
        <w:fldChar w:fldCharType="end"/>
      </w:r>
    </w:p>
    <w:p w14:paraId="6037438D" w14:textId="330143B8" w:rsidR="00194C50" w:rsidRPr="00145039" w:rsidRDefault="00194C50" w:rsidP="00145039">
      <w:pPr>
        <w:tabs>
          <w:tab w:val="right" w:pos="9072"/>
        </w:tabs>
        <w:spacing w:after="0" w:line="320" w:lineRule="atLeast"/>
        <w:rPr>
          <w:rFonts w:ascii="Arial Narrow" w:hAnsi="Arial Narrow"/>
          <w:sz w:val="24"/>
          <w:szCs w:val="24"/>
        </w:rPr>
      </w:pPr>
      <w:r w:rsidRPr="00696187">
        <w:rPr>
          <w:szCs w:val="24"/>
          <w:u w:val="single"/>
        </w:rPr>
        <w:tab/>
      </w:r>
    </w:p>
    <w:p w14:paraId="432769BD" w14:textId="77777777" w:rsidR="00194C50" w:rsidRPr="00696187" w:rsidRDefault="00194C50" w:rsidP="00194C50">
      <w:pPr>
        <w:pStyle w:val="GGO-Standard"/>
        <w:tabs>
          <w:tab w:val="left" w:pos="2552"/>
          <w:tab w:val="right" w:pos="9072"/>
        </w:tabs>
        <w:spacing w:before="60" w:after="60" w:line="240" w:lineRule="auto"/>
        <w:rPr>
          <w:szCs w:val="24"/>
        </w:rPr>
      </w:pPr>
      <w:r w:rsidRPr="00696187">
        <w:rPr>
          <w:szCs w:val="24"/>
        </w:rPr>
        <w:t>Ort, Datum</w:t>
      </w:r>
      <w:r w:rsidRPr="00696187">
        <w:rPr>
          <w:szCs w:val="24"/>
        </w:rPr>
        <w:tab/>
        <w:t>Stempel</w:t>
      </w:r>
      <w:r w:rsidRPr="00696187">
        <w:rPr>
          <w:szCs w:val="24"/>
        </w:rPr>
        <w:tab/>
        <w:t>Rechtsverbindliche Unterschrift</w:t>
      </w:r>
    </w:p>
    <w:p w14:paraId="5A10589E" w14:textId="77777777" w:rsidR="006F2BD3" w:rsidRPr="00696187" w:rsidRDefault="006F2BD3" w:rsidP="00194C50">
      <w:pPr>
        <w:pStyle w:val="GGO-Standard"/>
        <w:tabs>
          <w:tab w:val="left" w:pos="2552"/>
          <w:tab w:val="right" w:pos="9072"/>
        </w:tabs>
        <w:spacing w:before="60" w:after="60" w:line="240" w:lineRule="auto"/>
        <w:rPr>
          <w:szCs w:val="24"/>
        </w:rPr>
      </w:pPr>
    </w:p>
    <w:p w14:paraId="402480E3" w14:textId="77777777" w:rsidR="00194C50" w:rsidRPr="00696187" w:rsidRDefault="00194C50" w:rsidP="00145039">
      <w:pPr>
        <w:tabs>
          <w:tab w:val="right" w:pos="9072"/>
        </w:tabs>
        <w:spacing w:after="0" w:line="320" w:lineRule="atLeast"/>
        <w:ind w:left="6521"/>
        <w:rPr>
          <w:rFonts w:ascii="Arial Narrow" w:hAnsi="Arial Narrow"/>
          <w:sz w:val="24"/>
          <w:szCs w:val="24"/>
        </w:rPr>
      </w:pPr>
      <w:r w:rsidRPr="00696187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6187">
        <w:rPr>
          <w:rFonts w:ascii="Arial Narrow" w:hAnsi="Arial Narrow"/>
          <w:sz w:val="24"/>
          <w:szCs w:val="24"/>
        </w:rPr>
        <w:instrText xml:space="preserve"> FORMTEXT </w:instrText>
      </w:r>
      <w:r w:rsidRPr="00696187">
        <w:rPr>
          <w:rFonts w:ascii="Arial Narrow" w:hAnsi="Arial Narrow"/>
          <w:sz w:val="24"/>
          <w:szCs w:val="24"/>
        </w:rPr>
      </w:r>
      <w:r w:rsidRPr="00696187">
        <w:rPr>
          <w:rFonts w:ascii="Arial Narrow" w:hAnsi="Arial Narrow"/>
          <w:sz w:val="24"/>
          <w:szCs w:val="24"/>
        </w:rPr>
        <w:fldChar w:fldCharType="separate"/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noProof/>
          <w:sz w:val="24"/>
          <w:szCs w:val="24"/>
        </w:rPr>
        <w:t> </w:t>
      </w:r>
      <w:r w:rsidRPr="00696187">
        <w:rPr>
          <w:rFonts w:ascii="Arial Narrow" w:hAnsi="Arial Narrow"/>
          <w:sz w:val="24"/>
          <w:szCs w:val="24"/>
        </w:rPr>
        <w:fldChar w:fldCharType="end"/>
      </w:r>
    </w:p>
    <w:p w14:paraId="537155FC" w14:textId="77777777" w:rsidR="00194C50" w:rsidRPr="00696187" w:rsidRDefault="00194C50" w:rsidP="00194C50">
      <w:pPr>
        <w:pStyle w:val="GGO-Standard"/>
        <w:tabs>
          <w:tab w:val="right" w:pos="9072"/>
        </w:tabs>
        <w:spacing w:line="240" w:lineRule="auto"/>
        <w:ind w:left="6521"/>
        <w:rPr>
          <w:szCs w:val="24"/>
          <w:u w:val="single"/>
        </w:rPr>
      </w:pPr>
      <w:r w:rsidRPr="00696187">
        <w:rPr>
          <w:szCs w:val="24"/>
          <w:u w:val="single"/>
        </w:rPr>
        <w:tab/>
      </w:r>
    </w:p>
    <w:p w14:paraId="3DFC965D" w14:textId="77777777" w:rsidR="00194C50" w:rsidRPr="00696187" w:rsidRDefault="00194C50" w:rsidP="00194C50">
      <w:pPr>
        <w:pStyle w:val="GGO-Standard"/>
        <w:tabs>
          <w:tab w:val="right" w:pos="9072"/>
        </w:tabs>
        <w:spacing w:before="60" w:line="240" w:lineRule="auto"/>
        <w:ind w:left="6379"/>
        <w:jc w:val="right"/>
        <w:rPr>
          <w:szCs w:val="24"/>
        </w:rPr>
      </w:pPr>
      <w:r w:rsidRPr="00696187">
        <w:rPr>
          <w:szCs w:val="24"/>
        </w:rPr>
        <w:t>Unterschrift in Druckbuchstaben</w:t>
      </w:r>
    </w:p>
    <w:p w14:paraId="1E214441" w14:textId="77777777" w:rsidR="00194C50" w:rsidRPr="00696187" w:rsidRDefault="00194C50" w:rsidP="00194C50">
      <w:pPr>
        <w:pStyle w:val="ListeZahloE"/>
        <w:spacing w:before="0" w:after="120"/>
        <w:rPr>
          <w:rFonts w:ascii="Arial Narrow" w:hAnsi="Arial Narrow"/>
          <w:sz w:val="24"/>
          <w:szCs w:val="24"/>
        </w:rPr>
      </w:pPr>
    </w:p>
    <w:p w14:paraId="7D443C9D" w14:textId="77777777" w:rsidR="001F4023" w:rsidRPr="00696187" w:rsidRDefault="001F4023" w:rsidP="00925FEA">
      <w:pPr>
        <w:pStyle w:val="Default"/>
        <w:spacing w:before="120"/>
        <w:sectPr w:rsidR="001F4023" w:rsidRPr="00696187" w:rsidSect="002D3310">
          <w:headerReference w:type="default" r:id="rId8"/>
          <w:footerReference w:type="default" r:id="rId9"/>
          <w:type w:val="continuous"/>
          <w:pgSz w:w="11906" w:h="16838" w:code="9"/>
          <w:pgMar w:top="1304" w:right="1304" w:bottom="851" w:left="1304" w:header="709" w:footer="709" w:gutter="0"/>
          <w:cols w:space="708"/>
          <w:titlePg/>
          <w:docGrid w:linePitch="360"/>
        </w:sectPr>
      </w:pPr>
    </w:p>
    <w:p w14:paraId="3DD64C6B" w14:textId="77777777" w:rsidR="000D3C0D" w:rsidRPr="00696187" w:rsidRDefault="000D3C0D" w:rsidP="00B616F7">
      <w:pPr>
        <w:pStyle w:val="GGO-Standard"/>
        <w:tabs>
          <w:tab w:val="left" w:pos="800"/>
        </w:tabs>
        <w:spacing w:after="120" w:line="240" w:lineRule="auto"/>
        <w:rPr>
          <w:szCs w:val="24"/>
        </w:rPr>
      </w:pPr>
    </w:p>
    <w:sectPr w:rsidR="000D3C0D" w:rsidRPr="00696187" w:rsidSect="00591AC9">
      <w:headerReference w:type="default" r:id="rId10"/>
      <w:footerReference w:type="default" r:id="rId11"/>
      <w:type w:val="continuous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64778" w14:textId="77777777" w:rsidR="00803590" w:rsidRDefault="00803590" w:rsidP="00C20967">
      <w:pPr>
        <w:spacing w:after="0" w:line="240" w:lineRule="auto"/>
      </w:pPr>
      <w:r>
        <w:separator/>
      </w:r>
    </w:p>
  </w:endnote>
  <w:endnote w:type="continuationSeparator" w:id="0">
    <w:p w14:paraId="7E9EF021" w14:textId="77777777" w:rsidR="00803590" w:rsidRDefault="00803590" w:rsidP="00C2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786C" w14:textId="0593FD0F" w:rsidR="00803590" w:rsidRPr="00964C8D" w:rsidRDefault="00803590" w:rsidP="007E7189">
    <w:pPr>
      <w:pStyle w:val="Kopfzeile"/>
      <w:tabs>
        <w:tab w:val="clear" w:pos="4536"/>
      </w:tabs>
      <w:rPr>
        <w:rFonts w:ascii="Arial Narrow" w:hAnsi="Arial Narrow"/>
        <w:sz w:val="16"/>
        <w:szCs w:val="16"/>
      </w:rPr>
    </w:pPr>
    <w:r w:rsidRPr="007E7189">
      <w:rPr>
        <w:rFonts w:ascii="Arial Narrow" w:hAnsi="Arial Narrow"/>
      </w:rPr>
      <w:tab/>
    </w:r>
    <w:r w:rsidRPr="00964C8D">
      <w:rPr>
        <w:rStyle w:val="Seitenzahl"/>
        <w:rFonts w:ascii="Arial Narrow" w:hAnsi="Arial Narrow"/>
        <w:sz w:val="16"/>
        <w:szCs w:val="16"/>
      </w:rPr>
      <w:t xml:space="preserve">Seite </w:t>
    </w:r>
    <w:r w:rsidRPr="00964C8D">
      <w:rPr>
        <w:rStyle w:val="Seitenzahl"/>
        <w:rFonts w:ascii="Arial Narrow" w:hAnsi="Arial Narrow"/>
        <w:sz w:val="16"/>
        <w:szCs w:val="16"/>
      </w:rPr>
      <w:fldChar w:fldCharType="begin"/>
    </w:r>
    <w:r w:rsidRPr="00964C8D">
      <w:rPr>
        <w:rStyle w:val="Seitenzahl"/>
        <w:rFonts w:ascii="Arial Narrow" w:hAnsi="Arial Narrow"/>
        <w:sz w:val="16"/>
        <w:szCs w:val="16"/>
      </w:rPr>
      <w:instrText xml:space="preserve">PAGE  </w:instrText>
    </w:r>
    <w:r w:rsidRPr="00964C8D">
      <w:rPr>
        <w:rStyle w:val="Seitenzahl"/>
        <w:rFonts w:ascii="Arial Narrow" w:hAnsi="Arial Narrow"/>
        <w:sz w:val="16"/>
        <w:szCs w:val="16"/>
      </w:rPr>
      <w:fldChar w:fldCharType="separate"/>
    </w:r>
    <w:r w:rsidR="00996311">
      <w:rPr>
        <w:rStyle w:val="Seitenzahl"/>
        <w:rFonts w:ascii="Arial Narrow" w:hAnsi="Arial Narrow"/>
        <w:noProof/>
        <w:sz w:val="16"/>
        <w:szCs w:val="16"/>
      </w:rPr>
      <w:t>4</w:t>
    </w:r>
    <w:r w:rsidRPr="00964C8D">
      <w:rPr>
        <w:rStyle w:val="Seitenzahl"/>
        <w:rFonts w:ascii="Arial Narrow" w:hAnsi="Arial Narrow"/>
        <w:sz w:val="16"/>
        <w:szCs w:val="16"/>
      </w:rPr>
      <w:fldChar w:fldCharType="end"/>
    </w:r>
    <w:r w:rsidRPr="00964C8D">
      <w:rPr>
        <w:rStyle w:val="Seitenzahl"/>
        <w:rFonts w:ascii="Arial Narrow" w:hAnsi="Arial Narrow"/>
        <w:sz w:val="16"/>
        <w:szCs w:val="16"/>
      </w:rPr>
      <w:t xml:space="preserve"> von </w:t>
    </w:r>
    <w:r w:rsidRPr="00964C8D">
      <w:rPr>
        <w:rStyle w:val="Seitenzahl"/>
        <w:rFonts w:ascii="Arial Narrow" w:hAnsi="Arial Narrow"/>
        <w:sz w:val="16"/>
        <w:szCs w:val="16"/>
      </w:rPr>
      <w:fldChar w:fldCharType="begin"/>
    </w:r>
    <w:r w:rsidRPr="00964C8D">
      <w:rPr>
        <w:rStyle w:val="Seitenzahl"/>
        <w:rFonts w:ascii="Arial Narrow" w:hAnsi="Arial Narrow"/>
        <w:sz w:val="16"/>
        <w:szCs w:val="16"/>
      </w:rPr>
      <w:instrText xml:space="preserve"> NUMPAGES </w:instrText>
    </w:r>
    <w:r w:rsidRPr="00964C8D">
      <w:rPr>
        <w:rStyle w:val="Seitenzahl"/>
        <w:rFonts w:ascii="Arial Narrow" w:hAnsi="Arial Narrow"/>
        <w:sz w:val="16"/>
        <w:szCs w:val="16"/>
      </w:rPr>
      <w:fldChar w:fldCharType="separate"/>
    </w:r>
    <w:r w:rsidR="00996311">
      <w:rPr>
        <w:rStyle w:val="Seitenzahl"/>
        <w:rFonts w:ascii="Arial Narrow" w:hAnsi="Arial Narrow"/>
        <w:noProof/>
        <w:sz w:val="16"/>
        <w:szCs w:val="16"/>
      </w:rPr>
      <w:t>4</w:t>
    </w:r>
    <w:r w:rsidRPr="00964C8D">
      <w:rPr>
        <w:rStyle w:val="Seitenzahl"/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D88C" w14:textId="2D3A4448" w:rsidR="00803590" w:rsidRPr="007E7189" w:rsidRDefault="00803590" w:rsidP="007E7189">
    <w:pPr>
      <w:pStyle w:val="Kopfzeile"/>
      <w:tabs>
        <w:tab w:val="clear" w:pos="4536"/>
      </w:tabs>
      <w:rPr>
        <w:rFonts w:ascii="Arial Narrow" w:hAnsi="Arial Narrow"/>
      </w:rPr>
    </w:pPr>
    <w:r w:rsidRPr="007E7189">
      <w:rPr>
        <w:rFonts w:ascii="Arial Narrow" w:hAnsi="Arial Narrow"/>
      </w:rPr>
      <w:t>Stand Mai 2014</w:t>
    </w:r>
    <w:r w:rsidRPr="007E7189">
      <w:rPr>
        <w:rFonts w:ascii="Arial Narrow" w:hAnsi="Arial Narrow"/>
      </w:rPr>
      <w:tab/>
    </w:r>
    <w:r w:rsidRPr="007E7189">
      <w:rPr>
        <w:rStyle w:val="Seitenzahl"/>
        <w:rFonts w:ascii="Arial Narrow" w:hAnsi="Arial Narrow"/>
      </w:rPr>
      <w:t xml:space="preserve">Seite </w:t>
    </w:r>
    <w:r w:rsidRPr="007E7189">
      <w:rPr>
        <w:rStyle w:val="Seitenzahl"/>
        <w:rFonts w:ascii="Arial Narrow" w:hAnsi="Arial Narrow"/>
      </w:rPr>
      <w:fldChar w:fldCharType="begin"/>
    </w:r>
    <w:r w:rsidRPr="007E7189">
      <w:rPr>
        <w:rStyle w:val="Seitenzahl"/>
        <w:rFonts w:ascii="Arial Narrow" w:hAnsi="Arial Narrow"/>
      </w:rPr>
      <w:instrText xml:space="preserve">PAGE  </w:instrText>
    </w:r>
    <w:r w:rsidRPr="007E7189">
      <w:rPr>
        <w:rStyle w:val="Seitenzahl"/>
        <w:rFonts w:ascii="Arial Narrow" w:hAnsi="Arial Narrow"/>
      </w:rPr>
      <w:fldChar w:fldCharType="separate"/>
    </w:r>
    <w:r w:rsidR="004B0CA2">
      <w:rPr>
        <w:rStyle w:val="Seitenzahl"/>
        <w:rFonts w:ascii="Arial Narrow" w:hAnsi="Arial Narrow"/>
        <w:noProof/>
      </w:rPr>
      <w:t>5</w:t>
    </w:r>
    <w:r w:rsidRPr="007E7189">
      <w:rPr>
        <w:rStyle w:val="Seitenzahl"/>
        <w:rFonts w:ascii="Arial Narrow" w:hAnsi="Arial Narrow"/>
      </w:rPr>
      <w:fldChar w:fldCharType="end"/>
    </w:r>
    <w:r w:rsidRPr="007E7189">
      <w:rPr>
        <w:rStyle w:val="Seitenzahl"/>
        <w:rFonts w:ascii="Arial Narrow" w:hAnsi="Arial Narrow"/>
      </w:rPr>
      <w:t xml:space="preserve"> von </w:t>
    </w:r>
    <w:r w:rsidRPr="007E7189">
      <w:rPr>
        <w:rStyle w:val="Seitenzahl"/>
        <w:rFonts w:ascii="Arial Narrow" w:hAnsi="Arial Narrow"/>
      </w:rPr>
      <w:fldChar w:fldCharType="begin"/>
    </w:r>
    <w:r w:rsidRPr="007E7189">
      <w:rPr>
        <w:rStyle w:val="Seitenzahl"/>
        <w:rFonts w:ascii="Arial Narrow" w:hAnsi="Arial Narrow"/>
      </w:rPr>
      <w:instrText xml:space="preserve"> NUMPAGES </w:instrText>
    </w:r>
    <w:r w:rsidRPr="007E7189">
      <w:rPr>
        <w:rStyle w:val="Seitenzahl"/>
        <w:rFonts w:ascii="Arial Narrow" w:hAnsi="Arial Narrow"/>
      </w:rPr>
      <w:fldChar w:fldCharType="separate"/>
    </w:r>
    <w:r w:rsidR="004B0CA2">
      <w:rPr>
        <w:rStyle w:val="Seitenzahl"/>
        <w:rFonts w:ascii="Arial Narrow" w:hAnsi="Arial Narrow"/>
        <w:noProof/>
      </w:rPr>
      <w:t>5</w:t>
    </w:r>
    <w:r w:rsidRPr="007E7189"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BE089" w14:textId="77777777" w:rsidR="00803590" w:rsidRDefault="00803590" w:rsidP="00C20967">
      <w:pPr>
        <w:spacing w:after="0" w:line="240" w:lineRule="auto"/>
      </w:pPr>
      <w:r>
        <w:separator/>
      </w:r>
    </w:p>
  </w:footnote>
  <w:footnote w:type="continuationSeparator" w:id="0">
    <w:p w14:paraId="7BA422CC" w14:textId="77777777" w:rsidR="00803590" w:rsidRDefault="00803590" w:rsidP="00C2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677B" w14:textId="3EDBDBB0" w:rsidR="00803590" w:rsidRPr="007E7189" w:rsidRDefault="00CE0377">
    <w:pPr>
      <w:pStyle w:val="Kopfzeil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Änderungsantrag zum </w:t>
    </w:r>
    <w:r w:rsidR="00803590" w:rsidRPr="007E7189">
      <w:rPr>
        <w:rFonts w:ascii="Arial Narrow" w:hAnsi="Arial Narrow"/>
        <w:sz w:val="20"/>
        <w:szCs w:val="20"/>
      </w:rPr>
      <w:t>Zuwendungsantrag RiLi ÖPNV-Invest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3520C" w14:textId="77777777" w:rsidR="00803590" w:rsidRPr="007E7189" w:rsidRDefault="00803590">
    <w:pPr>
      <w:pStyle w:val="Kopfzeile"/>
      <w:rPr>
        <w:rFonts w:ascii="Arial Narrow" w:hAnsi="Arial Narrow"/>
        <w:sz w:val="20"/>
        <w:szCs w:val="20"/>
      </w:rPr>
    </w:pPr>
    <w:r w:rsidRPr="007E7189">
      <w:rPr>
        <w:rFonts w:ascii="Arial Narrow" w:hAnsi="Arial Narrow"/>
        <w:sz w:val="20"/>
        <w:szCs w:val="20"/>
      </w:rPr>
      <w:t>Zuwendungsantrag RiLi ÖPNV-Invest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CD5"/>
    <w:multiLevelType w:val="hybridMultilevel"/>
    <w:tmpl w:val="AF249A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E5F2F"/>
    <w:multiLevelType w:val="hybridMultilevel"/>
    <w:tmpl w:val="D92E3FAC"/>
    <w:lvl w:ilvl="0" w:tplc="88F49D08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751452C"/>
    <w:multiLevelType w:val="hybridMultilevel"/>
    <w:tmpl w:val="A9CA52F8"/>
    <w:lvl w:ilvl="0" w:tplc="198EDE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A47FD"/>
    <w:multiLevelType w:val="hybridMultilevel"/>
    <w:tmpl w:val="F4AE6DF8"/>
    <w:lvl w:ilvl="0" w:tplc="14A8B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A555B"/>
    <w:multiLevelType w:val="singleLevel"/>
    <w:tmpl w:val="3F3AF884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3F317706"/>
    <w:multiLevelType w:val="multilevel"/>
    <w:tmpl w:val="C08AE38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40DC051B"/>
    <w:multiLevelType w:val="hybridMultilevel"/>
    <w:tmpl w:val="E0EA3040"/>
    <w:lvl w:ilvl="0" w:tplc="3120EA9C">
      <w:start w:val="3"/>
      <w:numFmt w:val="bullet"/>
      <w:lvlText w:val=""/>
      <w:lvlJc w:val="left"/>
      <w:pPr>
        <w:ind w:left="39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43A13C51"/>
    <w:multiLevelType w:val="multilevel"/>
    <w:tmpl w:val="83B0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4EF1D19"/>
    <w:multiLevelType w:val="hybridMultilevel"/>
    <w:tmpl w:val="F7EE2CB2"/>
    <w:lvl w:ilvl="0" w:tplc="18BA0B7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E6303"/>
    <w:multiLevelType w:val="hybridMultilevel"/>
    <w:tmpl w:val="8C4248FA"/>
    <w:lvl w:ilvl="0" w:tplc="9E824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C1F79"/>
    <w:multiLevelType w:val="hybridMultilevel"/>
    <w:tmpl w:val="546AD2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9A1E9C"/>
    <w:multiLevelType w:val="hybridMultilevel"/>
    <w:tmpl w:val="6BDEA73A"/>
    <w:lvl w:ilvl="0" w:tplc="616E31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15173"/>
    <w:multiLevelType w:val="hybridMultilevel"/>
    <w:tmpl w:val="7E82ABFE"/>
    <w:lvl w:ilvl="0" w:tplc="5D16A7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6Pcqiy9LtT5Jm378E+/TUxOBpLieOMO0RpDpwhTOfS5T3LXagoB+dgHTwMv1i4Juw/S6sY3V1GsQJbmFVlAg==" w:salt="XbcRiv7AkI9lMRyVM4YE6A=="/>
  <w:styleLockTheme/>
  <w:defaultTabStop w:val="709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29"/>
    <w:rsid w:val="00001EC5"/>
    <w:rsid w:val="00034CD2"/>
    <w:rsid w:val="0005018B"/>
    <w:rsid w:val="00055FCA"/>
    <w:rsid w:val="000562EF"/>
    <w:rsid w:val="00075B6A"/>
    <w:rsid w:val="00081F07"/>
    <w:rsid w:val="00090204"/>
    <w:rsid w:val="00096EFB"/>
    <w:rsid w:val="000A5CE1"/>
    <w:rsid w:val="000D14DB"/>
    <w:rsid w:val="000D3C0D"/>
    <w:rsid w:val="000D66F7"/>
    <w:rsid w:val="000F0D85"/>
    <w:rsid w:val="00104996"/>
    <w:rsid w:val="00125F12"/>
    <w:rsid w:val="00145039"/>
    <w:rsid w:val="0015111F"/>
    <w:rsid w:val="00151CF1"/>
    <w:rsid w:val="001532CB"/>
    <w:rsid w:val="00171BEA"/>
    <w:rsid w:val="00172ACC"/>
    <w:rsid w:val="00174D93"/>
    <w:rsid w:val="00182614"/>
    <w:rsid w:val="00194C50"/>
    <w:rsid w:val="001B3420"/>
    <w:rsid w:val="001D13E2"/>
    <w:rsid w:val="001D2230"/>
    <w:rsid w:val="001D3D6B"/>
    <w:rsid w:val="001F4023"/>
    <w:rsid w:val="00202F5F"/>
    <w:rsid w:val="00205589"/>
    <w:rsid w:val="00221CDD"/>
    <w:rsid w:val="00227EB7"/>
    <w:rsid w:val="0023429C"/>
    <w:rsid w:val="00263F0A"/>
    <w:rsid w:val="002748D7"/>
    <w:rsid w:val="0029325D"/>
    <w:rsid w:val="002A43B8"/>
    <w:rsid w:val="002B24E0"/>
    <w:rsid w:val="002C756F"/>
    <w:rsid w:val="002D0A9A"/>
    <w:rsid w:val="002D3310"/>
    <w:rsid w:val="002E1AA8"/>
    <w:rsid w:val="002F1159"/>
    <w:rsid w:val="00326F5F"/>
    <w:rsid w:val="00337C00"/>
    <w:rsid w:val="003540F4"/>
    <w:rsid w:val="00372FFC"/>
    <w:rsid w:val="00373B8B"/>
    <w:rsid w:val="003A479C"/>
    <w:rsid w:val="003A7D69"/>
    <w:rsid w:val="003B1668"/>
    <w:rsid w:val="003B1897"/>
    <w:rsid w:val="003B195A"/>
    <w:rsid w:val="003B3508"/>
    <w:rsid w:val="003B6072"/>
    <w:rsid w:val="003E5226"/>
    <w:rsid w:val="003E5574"/>
    <w:rsid w:val="003F2C1F"/>
    <w:rsid w:val="003F6D0B"/>
    <w:rsid w:val="00410302"/>
    <w:rsid w:val="00413129"/>
    <w:rsid w:val="004247C0"/>
    <w:rsid w:val="00425DAF"/>
    <w:rsid w:val="00427686"/>
    <w:rsid w:val="00450FBE"/>
    <w:rsid w:val="00471044"/>
    <w:rsid w:val="0047376D"/>
    <w:rsid w:val="004A4648"/>
    <w:rsid w:val="004A7B71"/>
    <w:rsid w:val="004A7D62"/>
    <w:rsid w:val="004B0CA2"/>
    <w:rsid w:val="004C331D"/>
    <w:rsid w:val="004F3E33"/>
    <w:rsid w:val="004F649C"/>
    <w:rsid w:val="00503791"/>
    <w:rsid w:val="005147AB"/>
    <w:rsid w:val="00536B59"/>
    <w:rsid w:val="00571801"/>
    <w:rsid w:val="0057768D"/>
    <w:rsid w:val="00582F80"/>
    <w:rsid w:val="00591AC9"/>
    <w:rsid w:val="005A0325"/>
    <w:rsid w:val="005A3DD0"/>
    <w:rsid w:val="005A5D1C"/>
    <w:rsid w:val="005A73DC"/>
    <w:rsid w:val="005B02C2"/>
    <w:rsid w:val="005C22DC"/>
    <w:rsid w:val="005E689C"/>
    <w:rsid w:val="005F484A"/>
    <w:rsid w:val="00630EDB"/>
    <w:rsid w:val="0063530D"/>
    <w:rsid w:val="00640D25"/>
    <w:rsid w:val="006737CC"/>
    <w:rsid w:val="00682A1F"/>
    <w:rsid w:val="006845E0"/>
    <w:rsid w:val="00696187"/>
    <w:rsid w:val="006B6F6F"/>
    <w:rsid w:val="006C2310"/>
    <w:rsid w:val="006C5997"/>
    <w:rsid w:val="006F2BD3"/>
    <w:rsid w:val="00700E7E"/>
    <w:rsid w:val="00702F4E"/>
    <w:rsid w:val="00706739"/>
    <w:rsid w:val="00716BAE"/>
    <w:rsid w:val="00747F9A"/>
    <w:rsid w:val="0075586B"/>
    <w:rsid w:val="00757564"/>
    <w:rsid w:val="0076083C"/>
    <w:rsid w:val="00771066"/>
    <w:rsid w:val="00773626"/>
    <w:rsid w:val="00782534"/>
    <w:rsid w:val="007857C3"/>
    <w:rsid w:val="007C0039"/>
    <w:rsid w:val="007C25D5"/>
    <w:rsid w:val="007E62C1"/>
    <w:rsid w:val="007E7189"/>
    <w:rsid w:val="007F3D12"/>
    <w:rsid w:val="00800174"/>
    <w:rsid w:val="00803590"/>
    <w:rsid w:val="008073A6"/>
    <w:rsid w:val="00850D8C"/>
    <w:rsid w:val="008532AE"/>
    <w:rsid w:val="008565D6"/>
    <w:rsid w:val="0086643D"/>
    <w:rsid w:val="00871116"/>
    <w:rsid w:val="00872CC0"/>
    <w:rsid w:val="008743E9"/>
    <w:rsid w:val="00882EEC"/>
    <w:rsid w:val="008B5967"/>
    <w:rsid w:val="008D14F4"/>
    <w:rsid w:val="008D5AA0"/>
    <w:rsid w:val="008E4133"/>
    <w:rsid w:val="008E77CC"/>
    <w:rsid w:val="008E78AE"/>
    <w:rsid w:val="008F1476"/>
    <w:rsid w:val="008F17EC"/>
    <w:rsid w:val="008F7257"/>
    <w:rsid w:val="0091065A"/>
    <w:rsid w:val="00925FEA"/>
    <w:rsid w:val="0093709A"/>
    <w:rsid w:val="0094101E"/>
    <w:rsid w:val="00941158"/>
    <w:rsid w:val="009565E3"/>
    <w:rsid w:val="00956D59"/>
    <w:rsid w:val="00957308"/>
    <w:rsid w:val="00964C8D"/>
    <w:rsid w:val="00985885"/>
    <w:rsid w:val="00991790"/>
    <w:rsid w:val="00995A71"/>
    <w:rsid w:val="00996311"/>
    <w:rsid w:val="00996433"/>
    <w:rsid w:val="009A033A"/>
    <w:rsid w:val="009C2A25"/>
    <w:rsid w:val="009C36DC"/>
    <w:rsid w:val="009C4731"/>
    <w:rsid w:val="009C7105"/>
    <w:rsid w:val="009D1513"/>
    <w:rsid w:val="009D2481"/>
    <w:rsid w:val="009D5981"/>
    <w:rsid w:val="00A13E9A"/>
    <w:rsid w:val="00A243F6"/>
    <w:rsid w:val="00A24523"/>
    <w:rsid w:val="00A276E7"/>
    <w:rsid w:val="00A31185"/>
    <w:rsid w:val="00A51044"/>
    <w:rsid w:val="00A51220"/>
    <w:rsid w:val="00A6062B"/>
    <w:rsid w:val="00A649B5"/>
    <w:rsid w:val="00A86F1A"/>
    <w:rsid w:val="00A8714B"/>
    <w:rsid w:val="00AA2DC6"/>
    <w:rsid w:val="00AB4804"/>
    <w:rsid w:val="00AC509E"/>
    <w:rsid w:val="00AD0D2E"/>
    <w:rsid w:val="00AE3FB1"/>
    <w:rsid w:val="00B14FB2"/>
    <w:rsid w:val="00B51565"/>
    <w:rsid w:val="00B55601"/>
    <w:rsid w:val="00B616F7"/>
    <w:rsid w:val="00B67CFC"/>
    <w:rsid w:val="00B70AAB"/>
    <w:rsid w:val="00B73515"/>
    <w:rsid w:val="00B93A90"/>
    <w:rsid w:val="00B9796A"/>
    <w:rsid w:val="00BA1740"/>
    <w:rsid w:val="00BB1814"/>
    <w:rsid w:val="00BC3481"/>
    <w:rsid w:val="00BD0FB2"/>
    <w:rsid w:val="00BE37BA"/>
    <w:rsid w:val="00C03D9C"/>
    <w:rsid w:val="00C049CD"/>
    <w:rsid w:val="00C20386"/>
    <w:rsid w:val="00C20967"/>
    <w:rsid w:val="00C234BA"/>
    <w:rsid w:val="00C312D8"/>
    <w:rsid w:val="00C31DB3"/>
    <w:rsid w:val="00C344C7"/>
    <w:rsid w:val="00C407CC"/>
    <w:rsid w:val="00C40850"/>
    <w:rsid w:val="00C55DFB"/>
    <w:rsid w:val="00C63D07"/>
    <w:rsid w:val="00C67366"/>
    <w:rsid w:val="00C77B77"/>
    <w:rsid w:val="00C81509"/>
    <w:rsid w:val="00CA5844"/>
    <w:rsid w:val="00CE0377"/>
    <w:rsid w:val="00CE0B49"/>
    <w:rsid w:val="00CF4BD3"/>
    <w:rsid w:val="00D101E8"/>
    <w:rsid w:val="00D25180"/>
    <w:rsid w:val="00D31BD3"/>
    <w:rsid w:val="00D338B2"/>
    <w:rsid w:val="00D437A1"/>
    <w:rsid w:val="00D56174"/>
    <w:rsid w:val="00D67ACE"/>
    <w:rsid w:val="00D87D6C"/>
    <w:rsid w:val="00D92589"/>
    <w:rsid w:val="00DC1EB9"/>
    <w:rsid w:val="00DE0F07"/>
    <w:rsid w:val="00DF2775"/>
    <w:rsid w:val="00DF6079"/>
    <w:rsid w:val="00DF6ECA"/>
    <w:rsid w:val="00E03D50"/>
    <w:rsid w:val="00E47C89"/>
    <w:rsid w:val="00E50361"/>
    <w:rsid w:val="00E57158"/>
    <w:rsid w:val="00E67C39"/>
    <w:rsid w:val="00E86EDA"/>
    <w:rsid w:val="00E91CAE"/>
    <w:rsid w:val="00EA660B"/>
    <w:rsid w:val="00EA6D29"/>
    <w:rsid w:val="00EB1735"/>
    <w:rsid w:val="00ED1173"/>
    <w:rsid w:val="00EE589D"/>
    <w:rsid w:val="00EF2732"/>
    <w:rsid w:val="00F01F22"/>
    <w:rsid w:val="00F27975"/>
    <w:rsid w:val="00F30D21"/>
    <w:rsid w:val="00F57848"/>
    <w:rsid w:val="00F6569A"/>
    <w:rsid w:val="00F76445"/>
    <w:rsid w:val="00F8244A"/>
    <w:rsid w:val="00F83BE3"/>
    <w:rsid w:val="00F84310"/>
    <w:rsid w:val="00F85451"/>
    <w:rsid w:val="00F87085"/>
    <w:rsid w:val="00F957DB"/>
    <w:rsid w:val="00FA2B8C"/>
    <w:rsid w:val="00FA4D35"/>
    <w:rsid w:val="00FC0FD6"/>
    <w:rsid w:val="00FD25B2"/>
    <w:rsid w:val="00FD275E"/>
    <w:rsid w:val="00FE0DF6"/>
    <w:rsid w:val="00FE49A5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54E88A31"/>
  <w15:docId w15:val="{ED11C6A3-8F66-4CF5-B561-B9C7EC9D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9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325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D8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GGO">
    <w:name w:val="GGO"/>
    <w:basedOn w:val="Standard"/>
    <w:rsid w:val="00C20967"/>
    <w:pPr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paragraph" w:customStyle="1" w:styleId="GGO-Standard">
    <w:name w:val="GGO-Standard"/>
    <w:link w:val="GGO-StandardZchn"/>
    <w:rsid w:val="00C20967"/>
    <w:pPr>
      <w:spacing w:after="0" w:line="320" w:lineRule="atLeast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customStyle="1" w:styleId="Standardfett">
    <w:name w:val="Standard fett"/>
    <w:basedOn w:val="Standard"/>
    <w:rsid w:val="00C20967"/>
    <w:pPr>
      <w:spacing w:before="60" w:after="60" w:line="240" w:lineRule="auto"/>
      <w:jc w:val="both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ListeZahloE">
    <w:name w:val="Liste Zahl o.E."/>
    <w:basedOn w:val="Liste"/>
    <w:rsid w:val="00C20967"/>
    <w:pPr>
      <w:spacing w:before="60" w:after="60" w:line="240" w:lineRule="auto"/>
      <w:ind w:left="0" w:firstLine="0"/>
      <w:contextualSpacing w:val="0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ListeBuchstaben">
    <w:name w:val="Liste Buchstaben"/>
    <w:basedOn w:val="Liste"/>
    <w:rsid w:val="00C20967"/>
    <w:pPr>
      <w:spacing w:before="60" w:after="60" w:line="240" w:lineRule="auto"/>
      <w:ind w:left="1135" w:hanging="284"/>
      <w:contextualSpacing w:val="0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C20967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20967"/>
    <w:rPr>
      <w:rFonts w:ascii="Arial Narrow" w:eastAsia="Times New Roman" w:hAnsi="Arial Narrow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C20967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C20967"/>
    <w:pPr>
      <w:tabs>
        <w:tab w:val="left" w:pos="4111"/>
      </w:tabs>
      <w:autoSpaceDE w:val="0"/>
      <w:autoSpaceDN w:val="0"/>
      <w:adjustRightInd w:val="0"/>
      <w:spacing w:after="120" w:line="240" w:lineRule="auto"/>
      <w:ind w:left="360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20967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StandardWeb">
    <w:name w:val="Normal (Web)"/>
    <w:basedOn w:val="Standard"/>
    <w:rsid w:val="00C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Standard"/>
    <w:uiPriority w:val="99"/>
    <w:semiHidden/>
    <w:unhideWhenUsed/>
    <w:rsid w:val="00C20967"/>
    <w:pPr>
      <w:ind w:left="283" w:hanging="283"/>
      <w:contextualSpacing/>
    </w:pPr>
  </w:style>
  <w:style w:type="paragraph" w:styleId="Kopfzeile">
    <w:name w:val="header"/>
    <w:basedOn w:val="Standard"/>
    <w:link w:val="KopfzeileZchn"/>
    <w:unhideWhenUsed/>
    <w:rsid w:val="007E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189"/>
  </w:style>
  <w:style w:type="paragraph" w:styleId="Fuzeile">
    <w:name w:val="footer"/>
    <w:basedOn w:val="Standard"/>
    <w:link w:val="FuzeileZchn"/>
    <w:uiPriority w:val="99"/>
    <w:unhideWhenUsed/>
    <w:rsid w:val="007E7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189"/>
  </w:style>
  <w:style w:type="character" w:styleId="Seitenzahl">
    <w:name w:val="page number"/>
    <w:basedOn w:val="Absatz-Standardschriftart"/>
    <w:rsid w:val="007E7189"/>
  </w:style>
  <w:style w:type="character" w:customStyle="1" w:styleId="GGO-StandardZchn">
    <w:name w:val="GGO-Standard Zchn"/>
    <w:link w:val="GGO-Standard"/>
    <w:rsid w:val="00985885"/>
    <w:rPr>
      <w:rFonts w:ascii="Arial Narrow" w:eastAsia="Times New Roman" w:hAnsi="Arial Narrow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0D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0D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0D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0D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0D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84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8314-DB12-476C-8F53-A8019D76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LBV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Weiß, Ilka</dc:creator>
  <cp:lastModifiedBy>Reisener, Claudia</cp:lastModifiedBy>
  <cp:revision>4</cp:revision>
  <cp:lastPrinted>2022-05-11T06:40:00Z</cp:lastPrinted>
  <dcterms:created xsi:type="dcterms:W3CDTF">2023-01-11T12:19:00Z</dcterms:created>
  <dcterms:modified xsi:type="dcterms:W3CDTF">2023-01-11T12:23:00Z</dcterms:modified>
  <cp:contentStatus/>
</cp:coreProperties>
</file>