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AC" w:rsidRPr="00BB6329" w:rsidRDefault="008230AC" w:rsidP="008230AC">
      <w:pPr>
        <w:spacing w:after="0" w:line="320" w:lineRule="atLeast"/>
        <w:rPr>
          <w:rFonts w:ascii="Arial Narrow" w:eastAsia="Times New Roman" w:hAnsi="Arial Narrow"/>
          <w:sz w:val="20"/>
          <w:szCs w:val="20"/>
          <w:lang w:eastAsia="de-DE"/>
        </w:rPr>
      </w:pPr>
      <w:r w:rsidRPr="00BB6329">
        <w:rPr>
          <w:rFonts w:ascii="Arial Narrow" w:eastAsia="Times New Roman" w:hAnsi="Arial Narrow"/>
          <w:sz w:val="20"/>
          <w:szCs w:val="20"/>
          <w:lang w:eastAsia="de-DE"/>
        </w:rPr>
        <w:t>Zuwendungsempf</w:t>
      </w:r>
      <w:r w:rsidR="009E521B">
        <w:rPr>
          <w:rFonts w:ascii="Arial Narrow" w:eastAsia="Times New Roman" w:hAnsi="Arial Narrow"/>
          <w:sz w:val="20"/>
          <w:szCs w:val="20"/>
          <w:lang w:eastAsia="de-DE"/>
        </w:rPr>
        <w:t>angende</w:t>
      </w:r>
    </w:p>
    <w:p w:rsidR="006A5C90" w:rsidRPr="0087303E" w:rsidRDefault="00807802"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355D4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87303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6A5C90" w:rsidRPr="0087303E" w:rsidRDefault="00355D4E" w:rsidP="006A5C90">
      <w:pPr>
        <w:tabs>
          <w:tab w:val="right" w:pos="9072"/>
        </w:tabs>
        <w:spacing w:after="0" w:line="320" w:lineRule="atLeast"/>
        <w:rPr>
          <w:rFonts w:ascii="Arial Narrow" w:hAnsi="Arial Narrow"/>
          <w:sz w:val="24"/>
          <w:szCs w:val="24"/>
        </w:rPr>
      </w:pPr>
      <w:r>
        <w:rPr>
          <w:rFonts w:ascii="Arial Narrow" w:hAnsi="Arial Narrow"/>
          <w:sz w:val="24"/>
          <w:szCs w:val="24"/>
        </w:rPr>
        <w:fldChar w:fldCharType="begin">
          <w:ffData>
            <w:name w:val=""/>
            <w:enabled/>
            <w:calcOnExit w:val="0"/>
            <w:textInput>
              <w:maxLength w:val="2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E7472E" w:rsidRPr="0087303E" w:rsidRDefault="00E7472E" w:rsidP="00E7472E">
      <w:pPr>
        <w:tabs>
          <w:tab w:val="right" w:pos="9072"/>
        </w:tabs>
        <w:spacing w:after="0" w:line="320" w:lineRule="atLeast"/>
        <w:rPr>
          <w:rFonts w:ascii="Arial Narrow" w:hAnsi="Arial Narrow"/>
          <w:sz w:val="24"/>
          <w:szCs w:val="24"/>
        </w:rPr>
      </w:pPr>
    </w:p>
    <w:p w:rsidR="00E7472E" w:rsidRPr="0087303E" w:rsidRDefault="00E7472E" w:rsidP="00E7472E">
      <w:pPr>
        <w:tabs>
          <w:tab w:val="right" w:pos="8364"/>
          <w:tab w:val="right" w:pos="9072"/>
        </w:tabs>
        <w:spacing w:after="0" w:line="320" w:lineRule="atLeast"/>
        <w:jc w:val="right"/>
        <w:rPr>
          <w:rFonts w:ascii="Arial Narrow" w:hAnsi="Arial Narrow"/>
          <w:sz w:val="24"/>
          <w:szCs w:val="24"/>
        </w:rPr>
      </w:pPr>
      <w:r w:rsidRPr="00205589">
        <w:rPr>
          <w:rFonts w:ascii="Arial Narrow" w:hAnsi="Arial Narrow"/>
          <w:sz w:val="24"/>
          <w:szCs w:val="24"/>
        </w:rPr>
        <w:tab/>
      </w:r>
      <w:r w:rsidR="00807802">
        <w:rPr>
          <w:rFonts w:ascii="Arial Narrow" w:hAnsi="Arial Narrow"/>
          <w:sz w:val="24"/>
          <w:szCs w:val="24"/>
        </w:rPr>
        <w:fldChar w:fldCharType="begin">
          <w:ffData>
            <w:name w:val=""/>
            <w:enabled/>
            <w:calcOnExit w:val="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p>
    <w:p w:rsidR="00E7472E" w:rsidRPr="0087303E" w:rsidRDefault="00E7472E" w:rsidP="00E7472E">
      <w:pPr>
        <w:tabs>
          <w:tab w:val="right" w:pos="8364"/>
          <w:tab w:val="right" w:pos="9072"/>
        </w:tabs>
        <w:spacing w:after="0"/>
        <w:ind w:right="17"/>
        <w:jc w:val="right"/>
        <w:rPr>
          <w:rFonts w:ascii="Arial Narrow" w:hAnsi="Arial Narrow"/>
          <w:sz w:val="24"/>
          <w:szCs w:val="24"/>
        </w:rPr>
      </w:pPr>
      <w:r w:rsidRPr="00205589">
        <w:rPr>
          <w:rFonts w:ascii="Arial Narrow" w:hAnsi="Arial Narrow"/>
          <w:sz w:val="24"/>
          <w:szCs w:val="24"/>
        </w:rPr>
        <w:tab/>
      </w:r>
      <w:r w:rsidRPr="0087303E">
        <w:rPr>
          <w:rFonts w:ascii="Arial Narrow" w:hAnsi="Arial Narrow"/>
          <w:sz w:val="24"/>
          <w:szCs w:val="24"/>
        </w:rPr>
        <w:t>Ort,</w:t>
      </w:r>
      <w:r w:rsidRPr="00205589">
        <w:rPr>
          <w:rFonts w:ascii="Arial Narrow" w:hAnsi="Arial Narrow"/>
          <w:sz w:val="24"/>
          <w:szCs w:val="24"/>
        </w:rPr>
        <w:tab/>
      </w:r>
      <w:r w:rsidR="003844AE">
        <w:rPr>
          <w:rFonts w:ascii="Arial Narrow" w:hAnsi="Arial Narrow"/>
          <w:sz w:val="24"/>
          <w:szCs w:val="24"/>
        </w:rPr>
        <w:t xml:space="preserve"> </w:t>
      </w:r>
      <w:r w:rsidRPr="0087303E">
        <w:rPr>
          <w:rFonts w:ascii="Arial Narrow" w:hAnsi="Arial Narrow"/>
          <w:sz w:val="24"/>
          <w:szCs w:val="24"/>
        </w:rPr>
        <w:t>Datum</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Landesamt für Bauen und Verkehr</w:t>
      </w:r>
    </w:p>
    <w:p w:rsidR="006A5C90" w:rsidRPr="0087303E" w:rsidRDefault="00A12E40" w:rsidP="006A5C90">
      <w:pPr>
        <w:tabs>
          <w:tab w:val="right" w:pos="9072"/>
        </w:tabs>
        <w:spacing w:after="0" w:line="320" w:lineRule="atLeast"/>
        <w:rPr>
          <w:rFonts w:ascii="Arial Narrow" w:hAnsi="Arial Narrow"/>
          <w:sz w:val="24"/>
          <w:szCs w:val="24"/>
        </w:rPr>
      </w:pPr>
      <w:r>
        <w:rPr>
          <w:rFonts w:ascii="Arial Narrow" w:hAnsi="Arial Narrow"/>
          <w:sz w:val="24"/>
          <w:szCs w:val="24"/>
        </w:rPr>
        <w:t>Dezernat 22</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Lindenallee 51</w:t>
      </w:r>
    </w:p>
    <w:p w:rsidR="006A5C90" w:rsidRPr="0087303E" w:rsidRDefault="006A5C90" w:rsidP="006A5C90">
      <w:pPr>
        <w:tabs>
          <w:tab w:val="right" w:pos="9072"/>
        </w:tabs>
        <w:spacing w:after="0" w:line="320" w:lineRule="atLeast"/>
        <w:rPr>
          <w:rFonts w:ascii="Arial Narrow" w:hAnsi="Arial Narrow"/>
          <w:sz w:val="24"/>
          <w:szCs w:val="24"/>
        </w:rPr>
      </w:pPr>
      <w:r w:rsidRPr="0087303E">
        <w:rPr>
          <w:rFonts w:ascii="Arial Narrow" w:hAnsi="Arial Narrow"/>
          <w:sz w:val="24"/>
          <w:szCs w:val="24"/>
        </w:rPr>
        <w:t>15366 Hoppegarten</w:t>
      </w:r>
    </w:p>
    <w:p w:rsidR="006A5C90" w:rsidRPr="0087303E" w:rsidRDefault="006A5C90" w:rsidP="006A5C90">
      <w:pPr>
        <w:tabs>
          <w:tab w:val="right" w:pos="9072"/>
        </w:tabs>
        <w:spacing w:after="0" w:line="320" w:lineRule="atLeast"/>
        <w:rPr>
          <w:rFonts w:ascii="Arial Narrow" w:hAnsi="Arial Narrow"/>
          <w:sz w:val="24"/>
          <w:szCs w:val="24"/>
        </w:rPr>
      </w:pPr>
    </w:p>
    <w:p w:rsidR="006A5C90" w:rsidRDefault="006A5C90" w:rsidP="006A5C90">
      <w:pPr>
        <w:tabs>
          <w:tab w:val="right" w:pos="9072"/>
        </w:tabs>
        <w:spacing w:after="0" w:line="320" w:lineRule="atLeast"/>
        <w:rPr>
          <w:rFonts w:ascii="Arial Narrow" w:hAnsi="Arial Narrow"/>
          <w:sz w:val="24"/>
          <w:szCs w:val="24"/>
        </w:rPr>
      </w:pPr>
    </w:p>
    <w:p w:rsidR="002005BA" w:rsidRPr="0087303E" w:rsidRDefault="002005BA" w:rsidP="006A5C90">
      <w:pPr>
        <w:tabs>
          <w:tab w:val="right" w:pos="9072"/>
        </w:tabs>
        <w:spacing w:after="0" w:line="320" w:lineRule="atLeast"/>
        <w:rPr>
          <w:rFonts w:ascii="Arial Narrow" w:hAnsi="Arial Narrow"/>
          <w:sz w:val="24"/>
          <w:szCs w:val="24"/>
        </w:rPr>
      </w:pPr>
    </w:p>
    <w:p w:rsidR="006A5C90" w:rsidRPr="0087303E" w:rsidRDefault="006A5C90" w:rsidP="006A5C90">
      <w:pPr>
        <w:tabs>
          <w:tab w:val="right" w:pos="9072"/>
        </w:tabs>
        <w:spacing w:after="0" w:line="320" w:lineRule="atLeast"/>
        <w:rPr>
          <w:rFonts w:ascii="Arial Narrow" w:hAnsi="Arial Narrow"/>
          <w:sz w:val="24"/>
          <w:szCs w:val="24"/>
        </w:rPr>
      </w:pPr>
    </w:p>
    <w:p w:rsidR="00F30D21" w:rsidRPr="0087303E" w:rsidRDefault="00B3536E" w:rsidP="00EA6D29">
      <w:pPr>
        <w:tabs>
          <w:tab w:val="right" w:pos="9072"/>
        </w:tabs>
        <w:spacing w:after="0" w:line="320" w:lineRule="atLeast"/>
        <w:rPr>
          <w:rFonts w:ascii="Arial Narrow" w:hAnsi="Arial Narrow"/>
          <w:b/>
          <w:sz w:val="24"/>
          <w:szCs w:val="24"/>
        </w:rPr>
      </w:pPr>
      <w:r w:rsidRPr="0087303E">
        <w:rPr>
          <w:rFonts w:ascii="Arial Narrow" w:hAnsi="Arial Narrow"/>
          <w:b/>
          <w:sz w:val="24"/>
          <w:szCs w:val="24"/>
        </w:rPr>
        <w:t>Mittelanforderung für Infrastrukturmaßnahmen</w:t>
      </w:r>
    </w:p>
    <w:p w:rsidR="0029325D" w:rsidRDefault="002005BA" w:rsidP="00EA6D29">
      <w:pPr>
        <w:tabs>
          <w:tab w:val="right" w:pos="9072"/>
        </w:tabs>
        <w:spacing w:after="0" w:line="320" w:lineRule="atLeast"/>
        <w:rPr>
          <w:rFonts w:ascii="Arial Narrow" w:hAnsi="Arial Narrow"/>
          <w:sz w:val="24"/>
          <w:szCs w:val="24"/>
        </w:rPr>
      </w:pPr>
      <w:r>
        <w:rPr>
          <w:rFonts w:ascii="Arial Narrow" w:hAnsi="Arial Narrow"/>
          <w:sz w:val="24"/>
          <w:szCs w:val="24"/>
        </w:rPr>
        <w:t xml:space="preserve">auf der </w:t>
      </w:r>
      <w:r w:rsidRPr="002005BA">
        <w:rPr>
          <w:rFonts w:ascii="Arial Narrow" w:hAnsi="Arial Narrow"/>
          <w:sz w:val="24"/>
          <w:szCs w:val="24"/>
        </w:rPr>
        <w:t xml:space="preserve">Grundlage </w:t>
      </w:r>
      <w:r>
        <w:rPr>
          <w:rFonts w:ascii="Arial Narrow" w:hAnsi="Arial Narrow"/>
          <w:sz w:val="24"/>
          <w:szCs w:val="24"/>
        </w:rPr>
        <w:t xml:space="preserve">der </w:t>
      </w:r>
      <w:r w:rsidRPr="002005BA">
        <w:rPr>
          <w:rFonts w:ascii="Arial Narrow" w:hAnsi="Arial Narrow"/>
          <w:sz w:val="24"/>
          <w:szCs w:val="24"/>
        </w:rPr>
        <w:t xml:space="preserve">Richtlinie des Ministeriums für Infrastruktur und Landesplanung zur Förderung von Investitionen für den öffentlichen Personennahverkehr im Land Brandenburg vom </w:t>
      </w:r>
      <w:r w:rsidR="009E521B">
        <w:rPr>
          <w:rFonts w:ascii="Arial Narrow" w:hAnsi="Arial Narrow"/>
          <w:sz w:val="24"/>
          <w:szCs w:val="24"/>
        </w:rPr>
        <w:t>20</w:t>
      </w:r>
      <w:r w:rsidRPr="002005BA">
        <w:rPr>
          <w:rFonts w:ascii="Arial Narrow" w:hAnsi="Arial Narrow"/>
          <w:sz w:val="24"/>
          <w:szCs w:val="24"/>
        </w:rPr>
        <w:t>.</w:t>
      </w:r>
      <w:r w:rsidR="009E521B">
        <w:rPr>
          <w:rFonts w:ascii="Arial Narrow" w:hAnsi="Arial Narrow"/>
          <w:sz w:val="24"/>
          <w:szCs w:val="24"/>
        </w:rPr>
        <w:t>0</w:t>
      </w:r>
      <w:r w:rsidRPr="002005BA">
        <w:rPr>
          <w:rFonts w:ascii="Arial Narrow" w:hAnsi="Arial Narrow"/>
          <w:sz w:val="24"/>
          <w:szCs w:val="24"/>
        </w:rPr>
        <w:t>1.20</w:t>
      </w:r>
      <w:r w:rsidR="009E521B">
        <w:rPr>
          <w:rFonts w:ascii="Arial Narrow" w:hAnsi="Arial Narrow"/>
          <w:sz w:val="24"/>
          <w:szCs w:val="24"/>
        </w:rPr>
        <w:t>20</w:t>
      </w:r>
      <w:r w:rsidR="0074201F">
        <w:rPr>
          <w:rFonts w:ascii="Arial Narrow" w:hAnsi="Arial Narrow"/>
          <w:sz w:val="24"/>
          <w:szCs w:val="24"/>
        </w:rPr>
        <w:t xml:space="preserve">, </w:t>
      </w:r>
      <w:r w:rsidR="0074201F" w:rsidRPr="00894389">
        <w:rPr>
          <w:rFonts w:ascii="Arial Narrow" w:hAnsi="Arial Narrow"/>
          <w:sz w:val="24"/>
          <w:szCs w:val="24"/>
        </w:rPr>
        <w:t xml:space="preserve">geändert durch Erlass vom </w:t>
      </w:r>
      <w:r w:rsidR="00894389" w:rsidRPr="00894389">
        <w:rPr>
          <w:rFonts w:ascii="Arial Narrow" w:hAnsi="Arial Narrow"/>
          <w:sz w:val="24"/>
          <w:szCs w:val="24"/>
        </w:rPr>
        <w:t>17</w:t>
      </w:r>
      <w:r w:rsidR="0074201F" w:rsidRPr="00894389">
        <w:rPr>
          <w:rFonts w:ascii="Arial Narrow" w:hAnsi="Arial Narrow"/>
          <w:sz w:val="24"/>
          <w:szCs w:val="24"/>
        </w:rPr>
        <w:t>.</w:t>
      </w:r>
      <w:r w:rsidR="00894389" w:rsidRPr="00894389">
        <w:rPr>
          <w:rFonts w:ascii="Arial Narrow" w:hAnsi="Arial Narrow"/>
          <w:sz w:val="24"/>
          <w:szCs w:val="24"/>
        </w:rPr>
        <w:t>August 2022, im Weiteren Ri</w:t>
      </w:r>
      <w:r w:rsidR="00894389">
        <w:rPr>
          <w:rFonts w:ascii="Arial Narrow" w:hAnsi="Arial Narrow"/>
          <w:sz w:val="24"/>
          <w:szCs w:val="24"/>
        </w:rPr>
        <w:t>Li</w:t>
      </w:r>
      <w:r w:rsidR="00894389" w:rsidRPr="00894389">
        <w:rPr>
          <w:rFonts w:ascii="Arial Narrow" w:hAnsi="Arial Narrow"/>
          <w:sz w:val="24"/>
          <w:szCs w:val="24"/>
        </w:rPr>
        <w:t xml:space="preserve"> ÖPNV</w:t>
      </w:r>
      <w:r w:rsidR="00894389">
        <w:rPr>
          <w:rFonts w:ascii="Arial Narrow" w:hAnsi="Arial Narrow"/>
          <w:sz w:val="24"/>
          <w:szCs w:val="24"/>
        </w:rPr>
        <w:t>-</w:t>
      </w:r>
      <w:r w:rsidR="00894389" w:rsidRPr="00894389">
        <w:rPr>
          <w:rFonts w:ascii="Arial Narrow" w:hAnsi="Arial Narrow"/>
          <w:sz w:val="24"/>
          <w:szCs w:val="24"/>
        </w:rPr>
        <w:t>Invest genannt.</w:t>
      </w:r>
    </w:p>
    <w:p w:rsidR="009E521B" w:rsidRPr="0087303E" w:rsidRDefault="009E521B" w:rsidP="00EA6D29">
      <w:pPr>
        <w:tabs>
          <w:tab w:val="right" w:pos="9072"/>
        </w:tabs>
        <w:spacing w:after="0" w:line="320" w:lineRule="atLeast"/>
        <w:rPr>
          <w:rFonts w:ascii="Arial Narrow" w:hAnsi="Arial Narrow"/>
          <w:sz w:val="24"/>
          <w:szCs w:val="24"/>
        </w:rPr>
      </w:pPr>
    </w:p>
    <w:p w:rsidR="00B3536E" w:rsidRPr="0087303E" w:rsidRDefault="00B3536E" w:rsidP="00EA6D29">
      <w:pPr>
        <w:tabs>
          <w:tab w:val="right" w:pos="9072"/>
        </w:tabs>
        <w:spacing w:after="0" w:line="320" w:lineRule="atLeast"/>
        <w:rPr>
          <w:rFonts w:ascii="Arial Narrow" w:hAnsi="Arial Narrow"/>
          <w:sz w:val="24"/>
          <w:szCs w:val="24"/>
        </w:rPr>
      </w:pPr>
      <w:r w:rsidRPr="0087303E">
        <w:rPr>
          <w:rFonts w:ascii="Arial Narrow" w:hAnsi="Arial Narrow"/>
          <w:sz w:val="24"/>
          <w:szCs w:val="24"/>
        </w:rPr>
        <w:t xml:space="preserve">Auf der Grundlage des Zuwendungsbescheides vom </w:t>
      </w:r>
      <w:r w:rsidR="00807802">
        <w:rPr>
          <w:rFonts w:ascii="Arial Narrow" w:hAnsi="Arial Narrow"/>
          <w:sz w:val="24"/>
          <w:szCs w:val="24"/>
        </w:rPr>
        <w:fldChar w:fldCharType="begin">
          <w:ffData>
            <w:name w:val=""/>
            <w:enabled/>
            <w:calcOnExit w:val="0"/>
            <w:textInput>
              <w:type w:val="date"/>
              <w:maxLength w:val="10"/>
              <w:format w:val="dd.MM.yyyy"/>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bookmarkStart w:id="0" w:name="_GoBack"/>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bookmarkEnd w:id="0"/>
      <w:r w:rsidR="00807802">
        <w:rPr>
          <w:rFonts w:ascii="Arial Narrow" w:hAnsi="Arial Narrow"/>
          <w:sz w:val="24"/>
          <w:szCs w:val="24"/>
        </w:rPr>
        <w:fldChar w:fldCharType="end"/>
      </w:r>
      <w:r w:rsidR="0087303E" w:rsidRPr="0087303E">
        <w:rPr>
          <w:rFonts w:ascii="Arial Narrow" w:hAnsi="Arial Narrow"/>
          <w:sz w:val="24"/>
          <w:szCs w:val="24"/>
        </w:rPr>
        <w:t xml:space="preserve"> </w:t>
      </w:r>
      <w:r w:rsidRPr="0087303E">
        <w:rPr>
          <w:rFonts w:ascii="Arial Narrow" w:hAnsi="Arial Narrow"/>
          <w:sz w:val="24"/>
          <w:szCs w:val="24"/>
        </w:rPr>
        <w:t>bzw. des letzten Änderungsbescheides</w:t>
      </w:r>
      <w:r w:rsidR="0087303E" w:rsidRPr="0087303E">
        <w:rPr>
          <w:rFonts w:ascii="Arial Narrow" w:hAnsi="Arial Narrow"/>
          <w:sz w:val="24"/>
          <w:szCs w:val="24"/>
        </w:rPr>
        <w:t xml:space="preserve"> </w:t>
      </w:r>
      <w:r w:rsidRPr="0087303E">
        <w:rPr>
          <w:rFonts w:ascii="Arial Narrow" w:hAnsi="Arial Narrow"/>
          <w:sz w:val="24"/>
          <w:szCs w:val="24"/>
        </w:rPr>
        <w:t xml:space="preserve">vom </w:t>
      </w:r>
      <w:r w:rsidR="00807802">
        <w:rPr>
          <w:rFonts w:ascii="Arial Narrow" w:hAnsi="Arial Narrow"/>
          <w:sz w:val="24"/>
          <w:szCs w:val="24"/>
        </w:rPr>
        <w:fldChar w:fldCharType="begin">
          <w:ffData>
            <w:name w:val=""/>
            <w:enabled/>
            <w:calcOnExit w:val="0"/>
            <w:textInput>
              <w:type w:val="date"/>
              <w:maxLength w:val="10"/>
              <w:format w:val="dd.MM.yyyy"/>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r w:rsidRPr="0087303E">
        <w:rPr>
          <w:rFonts w:ascii="Arial Narrow" w:hAnsi="Arial Narrow"/>
          <w:sz w:val="24"/>
          <w:szCs w:val="24"/>
        </w:rPr>
        <w:t xml:space="preserve"> forder</w:t>
      </w:r>
      <w:r w:rsidR="002005BA">
        <w:rPr>
          <w:rFonts w:ascii="Arial Narrow" w:hAnsi="Arial Narrow"/>
          <w:sz w:val="24"/>
          <w:szCs w:val="24"/>
        </w:rPr>
        <w:t>e ich Fördermittel für folgende</w:t>
      </w:r>
    </w:p>
    <w:p w:rsidR="008B0361" w:rsidRPr="0087303E" w:rsidRDefault="0029325D" w:rsidP="008B0361">
      <w:pPr>
        <w:tabs>
          <w:tab w:val="right" w:pos="9072"/>
        </w:tabs>
        <w:spacing w:after="0" w:line="320" w:lineRule="atLeast"/>
        <w:rPr>
          <w:rFonts w:ascii="Arial Narrow" w:hAnsi="Arial Narrow"/>
          <w:b/>
          <w:sz w:val="24"/>
          <w:szCs w:val="24"/>
        </w:rPr>
      </w:pPr>
      <w:r w:rsidRPr="0087303E">
        <w:rPr>
          <w:rFonts w:ascii="Arial Narrow" w:hAnsi="Arial Narrow"/>
          <w:b/>
          <w:sz w:val="24"/>
          <w:szCs w:val="24"/>
        </w:rPr>
        <w:t>Maßnahme</w:t>
      </w:r>
      <w:r w:rsidR="00C91FF9">
        <w:rPr>
          <w:rFonts w:ascii="Arial Narrow" w:hAnsi="Arial Narrow"/>
          <w:b/>
          <w:sz w:val="24"/>
          <w:szCs w:val="24"/>
        </w:rPr>
        <w:t>:</w:t>
      </w:r>
      <w:r w:rsidR="00B3536E" w:rsidRPr="00C91FF9">
        <w:rPr>
          <w:rFonts w:ascii="Arial Narrow" w:hAnsi="Arial Narrow"/>
          <w:sz w:val="24"/>
          <w:szCs w:val="24"/>
        </w:rPr>
        <w:t xml:space="preserve"> </w:t>
      </w:r>
      <w:r w:rsidR="00807802">
        <w:rPr>
          <w:rFonts w:ascii="Arial Narrow" w:hAnsi="Arial Narrow"/>
          <w:b/>
          <w:sz w:val="24"/>
          <w:szCs w:val="24"/>
        </w:rPr>
        <w:fldChar w:fldCharType="begin">
          <w:ffData>
            <w:name w:val=""/>
            <w:enabled/>
            <w:calcOnExit w:val="0"/>
            <w:textInput/>
          </w:ffData>
        </w:fldChar>
      </w:r>
      <w:r w:rsidR="00807802">
        <w:rPr>
          <w:rFonts w:ascii="Arial Narrow" w:hAnsi="Arial Narrow"/>
          <w:b/>
          <w:sz w:val="24"/>
          <w:szCs w:val="24"/>
        </w:rPr>
        <w:instrText xml:space="preserve"> FORMTEXT </w:instrText>
      </w:r>
      <w:r w:rsidR="00807802">
        <w:rPr>
          <w:rFonts w:ascii="Arial Narrow" w:hAnsi="Arial Narrow"/>
          <w:b/>
          <w:sz w:val="24"/>
          <w:szCs w:val="24"/>
        </w:rPr>
      </w:r>
      <w:r w:rsidR="00807802">
        <w:rPr>
          <w:rFonts w:ascii="Arial Narrow" w:hAnsi="Arial Narrow"/>
          <w:b/>
          <w:sz w:val="24"/>
          <w:szCs w:val="24"/>
        </w:rPr>
        <w:fldChar w:fldCharType="separate"/>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sz w:val="24"/>
          <w:szCs w:val="24"/>
        </w:rPr>
        <w:fldChar w:fldCharType="end"/>
      </w:r>
    </w:p>
    <w:p w:rsidR="005529FC" w:rsidRPr="0087303E" w:rsidRDefault="00B3536E" w:rsidP="008B0361">
      <w:pPr>
        <w:tabs>
          <w:tab w:val="right" w:pos="9072"/>
        </w:tabs>
        <w:spacing w:after="0" w:line="320" w:lineRule="atLeast"/>
        <w:rPr>
          <w:rFonts w:ascii="Arial Narrow" w:hAnsi="Arial Narrow"/>
          <w:b/>
          <w:sz w:val="24"/>
          <w:szCs w:val="24"/>
        </w:rPr>
      </w:pPr>
      <w:r w:rsidRPr="0087303E">
        <w:rPr>
          <w:rFonts w:ascii="Arial Narrow" w:hAnsi="Arial Narrow"/>
          <w:b/>
          <w:sz w:val="24"/>
          <w:szCs w:val="24"/>
        </w:rPr>
        <w:t>Registriernummer</w:t>
      </w:r>
      <w:r w:rsidR="00C91FF9">
        <w:rPr>
          <w:rFonts w:ascii="Arial Narrow" w:hAnsi="Arial Narrow"/>
          <w:b/>
          <w:sz w:val="24"/>
          <w:szCs w:val="24"/>
        </w:rPr>
        <w:t>:</w:t>
      </w:r>
      <w:r w:rsidR="00C91FF9" w:rsidRPr="00C91FF9">
        <w:rPr>
          <w:rFonts w:ascii="Arial Narrow" w:hAnsi="Arial Narrow"/>
          <w:sz w:val="24"/>
          <w:szCs w:val="24"/>
        </w:rPr>
        <w:t xml:space="preserve"> </w:t>
      </w:r>
      <w:r w:rsidR="00807802">
        <w:rPr>
          <w:rFonts w:ascii="Arial Narrow" w:hAnsi="Arial Narrow"/>
          <w:b/>
          <w:sz w:val="24"/>
          <w:szCs w:val="24"/>
        </w:rPr>
        <w:fldChar w:fldCharType="begin">
          <w:ffData>
            <w:name w:val=""/>
            <w:enabled/>
            <w:calcOnExit w:val="0"/>
            <w:textInput>
              <w:maxLength w:val="20"/>
            </w:textInput>
          </w:ffData>
        </w:fldChar>
      </w:r>
      <w:r w:rsidR="00807802">
        <w:rPr>
          <w:rFonts w:ascii="Arial Narrow" w:hAnsi="Arial Narrow"/>
          <w:b/>
          <w:sz w:val="24"/>
          <w:szCs w:val="24"/>
        </w:rPr>
        <w:instrText xml:space="preserve"> FORMTEXT </w:instrText>
      </w:r>
      <w:r w:rsidR="00807802">
        <w:rPr>
          <w:rFonts w:ascii="Arial Narrow" w:hAnsi="Arial Narrow"/>
          <w:b/>
          <w:sz w:val="24"/>
          <w:szCs w:val="24"/>
        </w:rPr>
      </w:r>
      <w:r w:rsidR="00807802">
        <w:rPr>
          <w:rFonts w:ascii="Arial Narrow" w:hAnsi="Arial Narrow"/>
          <w:b/>
          <w:sz w:val="24"/>
          <w:szCs w:val="24"/>
        </w:rPr>
        <w:fldChar w:fldCharType="separate"/>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noProof/>
          <w:sz w:val="24"/>
          <w:szCs w:val="24"/>
        </w:rPr>
        <w:t> </w:t>
      </w:r>
      <w:r w:rsidR="00807802">
        <w:rPr>
          <w:rFonts w:ascii="Arial Narrow" w:hAnsi="Arial Narrow"/>
          <w:b/>
          <w:sz w:val="24"/>
          <w:szCs w:val="24"/>
        </w:rPr>
        <w:fldChar w:fldCharType="end"/>
      </w:r>
    </w:p>
    <w:p w:rsidR="005529FC" w:rsidRDefault="00B3536E" w:rsidP="007E5448">
      <w:pPr>
        <w:tabs>
          <w:tab w:val="right" w:pos="9072"/>
        </w:tabs>
        <w:spacing w:after="120" w:line="320" w:lineRule="atLeast"/>
        <w:rPr>
          <w:rFonts w:ascii="Arial Narrow" w:hAnsi="Arial Narrow"/>
          <w:sz w:val="24"/>
          <w:szCs w:val="24"/>
        </w:rPr>
      </w:pPr>
      <w:r w:rsidRPr="00BB6329">
        <w:rPr>
          <w:rFonts w:ascii="Arial Narrow" w:hAnsi="Arial Narrow"/>
          <w:sz w:val="24"/>
          <w:szCs w:val="24"/>
        </w:rPr>
        <w:t>an.</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62"/>
        <w:gridCol w:w="1622"/>
        <w:gridCol w:w="1623"/>
        <w:gridCol w:w="1623"/>
        <w:gridCol w:w="1623"/>
      </w:tblGrid>
      <w:tr w:rsidR="00277037" w:rsidRPr="004E5302" w:rsidTr="00D31D90">
        <w:trPr>
          <w:trHeight w:val="381"/>
        </w:trPr>
        <w:tc>
          <w:tcPr>
            <w:tcW w:w="9053" w:type="dxa"/>
            <w:gridSpan w:val="5"/>
            <w:tcBorders>
              <w:left w:val="single" w:sz="4" w:space="0" w:color="auto"/>
            </w:tcBorders>
            <w:shd w:val="clear" w:color="auto" w:fill="auto"/>
            <w:vAlign w:val="bottom"/>
          </w:tcPr>
          <w:p w:rsidR="00277037" w:rsidRPr="004E5302" w:rsidRDefault="00277037" w:rsidP="00277037">
            <w:pPr>
              <w:tabs>
                <w:tab w:val="right" w:pos="9072"/>
              </w:tabs>
              <w:spacing w:after="0" w:line="240" w:lineRule="auto"/>
              <w:rPr>
                <w:rFonts w:ascii="Arial Narrow" w:hAnsi="Arial Narrow"/>
                <w:sz w:val="24"/>
                <w:szCs w:val="24"/>
              </w:rPr>
            </w:pPr>
            <w:r w:rsidRPr="004E5302">
              <w:rPr>
                <w:rFonts w:ascii="Arial Narrow" w:hAnsi="Arial Narrow"/>
                <w:sz w:val="24"/>
                <w:szCs w:val="24"/>
              </w:rPr>
              <w:t>Für die oben genannte</w:t>
            </w:r>
            <w:r>
              <w:rPr>
                <w:rFonts w:ascii="Arial Narrow" w:hAnsi="Arial Narrow"/>
                <w:sz w:val="24"/>
                <w:szCs w:val="24"/>
              </w:rPr>
              <w:t xml:space="preserve"> </w:t>
            </w:r>
            <w:r w:rsidRPr="004E5302">
              <w:rPr>
                <w:rFonts w:ascii="Arial Narrow" w:hAnsi="Arial Narrow"/>
                <w:sz w:val="24"/>
                <w:szCs w:val="24"/>
              </w:rPr>
              <w:t xml:space="preserve">Maßnahme sind </w:t>
            </w:r>
            <w:r>
              <w:rPr>
                <w:rFonts w:ascii="Arial Narrow" w:hAnsi="Arial Narrow"/>
                <w:sz w:val="24"/>
                <w:szCs w:val="24"/>
              </w:rPr>
              <w:t>folgende Zuwendungen bewilligt worden:</w:t>
            </w:r>
          </w:p>
        </w:tc>
      </w:tr>
      <w:tr w:rsidR="00981C28" w:rsidRPr="004E5302" w:rsidTr="00D31D90">
        <w:tc>
          <w:tcPr>
            <w:tcW w:w="2562" w:type="dxa"/>
            <w:vMerge w:val="restart"/>
            <w:tcBorders>
              <w:left w:val="single" w:sz="4" w:space="0" w:color="auto"/>
            </w:tcBorders>
            <w:shd w:val="clear" w:color="auto" w:fill="auto"/>
            <w:vAlign w:val="bottom"/>
          </w:tcPr>
          <w:p w:rsidR="00CE184E" w:rsidRPr="004E5302" w:rsidRDefault="00CE184E" w:rsidP="00EB3D41">
            <w:pPr>
              <w:tabs>
                <w:tab w:val="right" w:pos="9072"/>
              </w:tabs>
              <w:spacing w:after="0" w:line="240" w:lineRule="auto"/>
              <w:rPr>
                <w:rFonts w:ascii="Arial Narrow" w:hAnsi="Arial Narrow"/>
                <w:sz w:val="24"/>
                <w:szCs w:val="24"/>
              </w:rPr>
            </w:pPr>
          </w:p>
        </w:tc>
        <w:tc>
          <w:tcPr>
            <w:tcW w:w="1622"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Bau/Lieferung</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Grunderwerb</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Planung</w:t>
            </w:r>
          </w:p>
        </w:tc>
        <w:tc>
          <w:tcPr>
            <w:tcW w:w="1623" w:type="dxa"/>
            <w:shd w:val="clear" w:color="auto" w:fill="auto"/>
            <w:vAlign w:val="bottom"/>
          </w:tcPr>
          <w:p w:rsidR="00CE184E" w:rsidRPr="004E5302" w:rsidRDefault="00CE184E" w:rsidP="00EB3D41">
            <w:pPr>
              <w:tabs>
                <w:tab w:val="right" w:pos="9072"/>
              </w:tabs>
              <w:spacing w:after="0" w:line="240" w:lineRule="auto"/>
              <w:ind w:left="6"/>
              <w:jc w:val="right"/>
              <w:rPr>
                <w:rFonts w:ascii="Arial Narrow" w:hAnsi="Arial Narrow"/>
                <w:sz w:val="24"/>
                <w:szCs w:val="24"/>
              </w:rPr>
            </w:pPr>
            <w:r w:rsidRPr="004E5302">
              <w:rPr>
                <w:rFonts w:ascii="Arial Narrow" w:hAnsi="Arial Narrow"/>
                <w:sz w:val="24"/>
                <w:szCs w:val="24"/>
              </w:rPr>
              <w:t>Summe</w:t>
            </w:r>
          </w:p>
        </w:tc>
      </w:tr>
      <w:tr w:rsidR="00CE184E" w:rsidRPr="004E5302" w:rsidTr="00D31D90">
        <w:trPr>
          <w:trHeight w:val="289"/>
        </w:trPr>
        <w:tc>
          <w:tcPr>
            <w:tcW w:w="2562" w:type="dxa"/>
            <w:vMerge/>
            <w:tcBorders>
              <w:left w:val="single" w:sz="4" w:space="0" w:color="auto"/>
              <w:bottom w:val="single" w:sz="4" w:space="0" w:color="auto"/>
            </w:tcBorders>
            <w:shd w:val="clear" w:color="auto" w:fill="auto"/>
            <w:vAlign w:val="bottom"/>
          </w:tcPr>
          <w:p w:rsidR="00CE184E" w:rsidRPr="004E5302" w:rsidRDefault="00CE184E" w:rsidP="00EB3D41">
            <w:pPr>
              <w:tabs>
                <w:tab w:val="right" w:pos="9072"/>
              </w:tabs>
              <w:spacing w:after="0" w:line="240" w:lineRule="auto"/>
              <w:rPr>
                <w:rFonts w:ascii="Arial Narrow" w:hAnsi="Arial Narrow"/>
                <w:sz w:val="24"/>
                <w:szCs w:val="24"/>
              </w:rPr>
            </w:pPr>
          </w:p>
        </w:tc>
        <w:tc>
          <w:tcPr>
            <w:tcW w:w="6491" w:type="dxa"/>
            <w:gridSpan w:val="4"/>
            <w:tcBorders>
              <w:bottom w:val="single" w:sz="4" w:space="0" w:color="auto"/>
            </w:tcBorders>
            <w:shd w:val="clear" w:color="auto" w:fill="auto"/>
            <w:vAlign w:val="bottom"/>
          </w:tcPr>
          <w:p w:rsidR="00CE184E" w:rsidRPr="004E5302" w:rsidRDefault="00CE184E" w:rsidP="00EB3D41">
            <w:pPr>
              <w:tabs>
                <w:tab w:val="right" w:pos="9072"/>
              </w:tabs>
              <w:spacing w:after="0" w:line="240" w:lineRule="auto"/>
              <w:ind w:left="6"/>
              <w:jc w:val="center"/>
              <w:rPr>
                <w:rFonts w:ascii="Arial Narrow" w:hAnsi="Arial Narrow"/>
                <w:sz w:val="24"/>
                <w:szCs w:val="24"/>
              </w:rPr>
            </w:pPr>
            <w:r w:rsidRPr="004E5302">
              <w:rPr>
                <w:rFonts w:ascii="Arial Narrow" w:hAnsi="Arial Narrow"/>
                <w:sz w:val="24"/>
                <w:szCs w:val="24"/>
              </w:rPr>
              <w:t>Angaben in EUR</w:t>
            </w:r>
          </w:p>
        </w:tc>
      </w:tr>
      <w:tr w:rsidR="00981C28" w:rsidRPr="004E5302" w:rsidTr="00C35131">
        <w:trPr>
          <w:trHeight w:val="312"/>
        </w:trPr>
        <w:tc>
          <w:tcPr>
            <w:tcW w:w="2562" w:type="dxa"/>
            <w:tcBorders>
              <w:left w:val="single" w:sz="4" w:space="0" w:color="auto"/>
              <w:bottom w:val="single" w:sz="4" w:space="0" w:color="auto"/>
            </w:tcBorders>
            <w:shd w:val="clear" w:color="auto" w:fill="auto"/>
            <w:vAlign w:val="bottom"/>
          </w:tcPr>
          <w:p w:rsidR="004B1DFF" w:rsidRPr="004E5302" w:rsidRDefault="00277037" w:rsidP="00EB3D41">
            <w:pPr>
              <w:spacing w:after="0" w:line="240" w:lineRule="auto"/>
              <w:rPr>
                <w:rFonts w:ascii="Arial Narrow" w:hAnsi="Arial Narrow"/>
                <w:sz w:val="24"/>
                <w:szCs w:val="24"/>
              </w:rPr>
            </w:pPr>
            <w:r>
              <w:rPr>
                <w:rFonts w:ascii="Arial Narrow" w:hAnsi="Arial Narrow"/>
                <w:sz w:val="24"/>
                <w:szCs w:val="24"/>
              </w:rPr>
              <w:t>Insgesamt</w:t>
            </w:r>
          </w:p>
        </w:tc>
        <w:tc>
          <w:tcPr>
            <w:tcW w:w="1622" w:type="dxa"/>
            <w:tcBorders>
              <w:bottom w:val="single" w:sz="4" w:space="0" w:color="auto"/>
            </w:tcBorders>
            <w:shd w:val="clear" w:color="auto" w:fill="auto"/>
            <w:vAlign w:val="bottom"/>
          </w:tcPr>
          <w:p w:rsidR="004B1DFF" w:rsidRPr="004E5302" w:rsidRDefault="00807802" w:rsidP="0087303E">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355D4E" w:rsidP="0087303E">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4B1DFF" w:rsidRPr="004E5302" w:rsidRDefault="000067C7" w:rsidP="00EB3D41">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r w:rsidR="00981C28" w:rsidRPr="004E5302" w:rsidTr="00C35131">
        <w:trPr>
          <w:trHeight w:val="312"/>
        </w:trPr>
        <w:tc>
          <w:tcPr>
            <w:tcW w:w="2562" w:type="dxa"/>
            <w:tcBorders>
              <w:top w:val="single" w:sz="4" w:space="0" w:color="auto"/>
              <w:left w:val="single" w:sz="4" w:space="0" w:color="auto"/>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ind w:left="318"/>
              <w:rPr>
                <w:rFonts w:ascii="Arial Narrow" w:hAnsi="Arial Narrow"/>
                <w:sz w:val="24"/>
                <w:szCs w:val="24"/>
              </w:rPr>
            </w:pPr>
            <w:r w:rsidRPr="004E5302">
              <w:rPr>
                <w:rFonts w:ascii="Arial Narrow" w:hAnsi="Arial Narrow"/>
                <w:sz w:val="24"/>
                <w:szCs w:val="24"/>
              </w:rPr>
              <w:t>davon im Jahr</w:t>
            </w:r>
            <w:r w:rsidR="008E260D">
              <w:rPr>
                <w:rFonts w:ascii="Arial Narrow" w:hAnsi="Arial Narrow"/>
                <w:sz w:val="24"/>
                <w:szCs w:val="24"/>
              </w:rPr>
              <w:t>:</w:t>
            </w:r>
          </w:p>
        </w:tc>
        <w:tc>
          <w:tcPr>
            <w:tcW w:w="1622"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right w:val="nil"/>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c>
          <w:tcPr>
            <w:tcW w:w="1623" w:type="dxa"/>
            <w:tcBorders>
              <w:top w:val="single" w:sz="4" w:space="0" w:color="auto"/>
              <w:left w:val="nil"/>
              <w:bottom w:val="single" w:sz="4" w:space="0" w:color="auto"/>
            </w:tcBorders>
            <w:shd w:val="clear" w:color="auto" w:fill="auto"/>
            <w:vAlign w:val="bottom"/>
          </w:tcPr>
          <w:p w:rsidR="004B1DFF" w:rsidRPr="004E5302" w:rsidRDefault="004B1DFF" w:rsidP="00EB3D41">
            <w:pPr>
              <w:tabs>
                <w:tab w:val="right" w:pos="9072"/>
              </w:tabs>
              <w:spacing w:after="0" w:line="240" w:lineRule="auto"/>
              <w:jc w:val="right"/>
              <w:rPr>
                <w:rFonts w:ascii="Arial Narrow" w:hAnsi="Arial Narrow"/>
                <w:sz w:val="24"/>
                <w:szCs w:val="24"/>
              </w:rPr>
            </w:pP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355D4E">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355D4E">
              <w:rPr>
                <w:rFonts w:ascii="Arial Narrow" w:hAnsi="Arial Narrow"/>
                <w:sz w:val="24"/>
                <w:szCs w:val="24"/>
              </w:rPr>
              <w:fldChar w:fldCharType="begin">
                <w:ffData>
                  <w:name w:val=""/>
                  <w:enabled/>
                  <w:calcOnExit w:val="0"/>
                  <w:textInput>
                    <w:type w:val="number"/>
                    <w:maxLength w:val="2"/>
                    <w:format w:val="0"/>
                  </w:textInput>
                </w:ffData>
              </w:fldChar>
            </w:r>
            <w:r w:rsidR="00355D4E">
              <w:rPr>
                <w:rFonts w:ascii="Arial Narrow" w:hAnsi="Arial Narrow"/>
                <w:sz w:val="24"/>
                <w:szCs w:val="24"/>
              </w:rPr>
              <w:instrText xml:space="preserve"> FORMTEXT </w:instrText>
            </w:r>
            <w:r w:rsidR="00355D4E">
              <w:rPr>
                <w:rFonts w:ascii="Arial Narrow" w:hAnsi="Arial Narrow"/>
                <w:sz w:val="24"/>
                <w:szCs w:val="24"/>
              </w:rPr>
            </w:r>
            <w:r w:rsidR="00355D4E">
              <w:rPr>
                <w:rFonts w:ascii="Arial Narrow" w:hAnsi="Arial Narrow"/>
                <w:sz w:val="24"/>
                <w:szCs w:val="24"/>
              </w:rPr>
              <w:fldChar w:fldCharType="separate"/>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7303E" w:rsidP="0087303E">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7303E"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EB3D4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8B0361"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8B0361" w:rsidRPr="004E5302" w:rsidRDefault="008B0361" w:rsidP="008B0361">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0087303E" w:rsidRPr="004E5302">
              <w:rPr>
                <w:rFonts w:ascii="Arial Narrow" w:hAnsi="Arial Narrow"/>
                <w:sz w:val="24"/>
                <w:szCs w:val="24"/>
              </w:rPr>
              <w:fldChar w:fldCharType="begin">
                <w:ffData>
                  <w:name w:val=""/>
                  <w:enabled/>
                  <w:calcOnExit w:val="0"/>
                  <w:textInput>
                    <w:type w:val="number"/>
                    <w:maxLength w:val="2"/>
                    <w:format w:val="0"/>
                  </w:textInput>
                </w:ffData>
              </w:fldChar>
            </w:r>
            <w:r w:rsidR="0087303E" w:rsidRPr="004E5302">
              <w:rPr>
                <w:rFonts w:ascii="Arial Narrow" w:hAnsi="Arial Narrow"/>
                <w:sz w:val="24"/>
                <w:szCs w:val="24"/>
              </w:rPr>
              <w:instrText xml:space="preserve"> FORMTEXT </w:instrText>
            </w:r>
            <w:r w:rsidR="0087303E" w:rsidRPr="004E5302">
              <w:rPr>
                <w:rFonts w:ascii="Arial Narrow" w:hAnsi="Arial Narrow"/>
                <w:sz w:val="24"/>
                <w:szCs w:val="24"/>
              </w:rPr>
            </w:r>
            <w:r w:rsidR="0087303E" w:rsidRPr="004E5302">
              <w:rPr>
                <w:rFonts w:ascii="Arial Narrow" w:hAnsi="Arial Narrow"/>
                <w:sz w:val="24"/>
                <w:szCs w:val="24"/>
              </w:rPr>
              <w:fldChar w:fldCharType="separate"/>
            </w:r>
            <w:r w:rsidR="0087303E" w:rsidRPr="004E5302">
              <w:rPr>
                <w:rFonts w:ascii="Arial Narrow" w:hAnsi="Arial Narrow"/>
                <w:noProof/>
                <w:sz w:val="24"/>
                <w:szCs w:val="24"/>
              </w:rPr>
              <w:t> </w:t>
            </w:r>
            <w:r w:rsidR="0087303E" w:rsidRPr="004E5302">
              <w:rPr>
                <w:rFonts w:ascii="Arial Narrow" w:hAnsi="Arial Narrow"/>
                <w:noProof/>
                <w:sz w:val="24"/>
                <w:szCs w:val="24"/>
              </w:rPr>
              <w:t> </w:t>
            </w:r>
            <w:r w:rsidR="0087303E"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8B0361" w:rsidRPr="004E5302" w:rsidRDefault="008B0361" w:rsidP="008B0361">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991D5C"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991D5C" w:rsidRPr="004E5302" w:rsidRDefault="00991D5C" w:rsidP="00991D5C">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Pr="004E5302">
              <w:rPr>
                <w:rFonts w:ascii="Arial Narrow" w:hAnsi="Arial Narrow"/>
                <w:sz w:val="24"/>
                <w:szCs w:val="24"/>
              </w:rPr>
              <w:fldChar w:fldCharType="begin">
                <w:ffData>
                  <w:name w:val=""/>
                  <w:enabled/>
                  <w:calcOnExit w:val="0"/>
                  <w:textInput>
                    <w:type w:val="number"/>
                    <w:maxLength w:val="2"/>
                    <w:format w:val="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991D5C"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991D5C" w:rsidRPr="004E5302" w:rsidRDefault="00991D5C" w:rsidP="00991D5C">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Pr="004E5302">
              <w:rPr>
                <w:rFonts w:ascii="Arial Narrow" w:hAnsi="Arial Narrow"/>
                <w:sz w:val="24"/>
                <w:szCs w:val="24"/>
              </w:rPr>
              <w:fldChar w:fldCharType="begin">
                <w:ffData>
                  <w:name w:val=""/>
                  <w:enabled/>
                  <w:calcOnExit w:val="0"/>
                  <w:textInput>
                    <w:type w:val="number"/>
                    <w:maxLength w:val="2"/>
                    <w:format w:val="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991D5C" w:rsidRPr="004E5302" w:rsidTr="00C35131">
        <w:trPr>
          <w:trHeight w:val="312"/>
        </w:trPr>
        <w:tc>
          <w:tcPr>
            <w:tcW w:w="2562" w:type="dxa"/>
            <w:tcBorders>
              <w:top w:val="single" w:sz="4" w:space="0" w:color="auto"/>
              <w:left w:val="single" w:sz="4" w:space="0" w:color="auto"/>
              <w:bottom w:val="single" w:sz="4" w:space="0" w:color="auto"/>
            </w:tcBorders>
            <w:shd w:val="clear" w:color="auto" w:fill="auto"/>
            <w:vAlign w:val="bottom"/>
          </w:tcPr>
          <w:p w:rsidR="00991D5C" w:rsidRPr="004E5302" w:rsidRDefault="00991D5C" w:rsidP="00991D5C">
            <w:pPr>
              <w:numPr>
                <w:ilvl w:val="0"/>
                <w:numId w:val="3"/>
              </w:numPr>
              <w:spacing w:after="0" w:line="240" w:lineRule="auto"/>
              <w:ind w:left="459" w:hanging="176"/>
              <w:rPr>
                <w:rFonts w:ascii="Arial Narrow" w:hAnsi="Arial Narrow"/>
                <w:sz w:val="24"/>
                <w:szCs w:val="24"/>
              </w:rPr>
            </w:pPr>
            <w:r w:rsidRPr="004E5302">
              <w:rPr>
                <w:rFonts w:ascii="Arial Narrow" w:hAnsi="Arial Narrow"/>
                <w:sz w:val="24"/>
                <w:szCs w:val="24"/>
              </w:rPr>
              <w:t>20</w:t>
            </w:r>
            <w:r w:rsidRPr="004E5302">
              <w:rPr>
                <w:rFonts w:ascii="Arial Narrow" w:hAnsi="Arial Narrow"/>
                <w:sz w:val="24"/>
                <w:szCs w:val="24"/>
              </w:rPr>
              <w:fldChar w:fldCharType="begin">
                <w:ffData>
                  <w:name w:val=""/>
                  <w:enabled/>
                  <w:calcOnExit w:val="0"/>
                  <w:textInput>
                    <w:type w:val="number"/>
                    <w:maxLength w:val="2"/>
                    <w:format w:val="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2"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r>
      <w:tr w:rsidR="00991D5C" w:rsidRPr="004E5302" w:rsidTr="00D31D90">
        <w:trPr>
          <w:trHeight w:val="425"/>
        </w:trPr>
        <w:tc>
          <w:tcPr>
            <w:tcW w:w="9053" w:type="dxa"/>
            <w:gridSpan w:val="5"/>
            <w:tcBorders>
              <w:left w:val="single" w:sz="4" w:space="0" w:color="auto"/>
            </w:tcBorders>
            <w:shd w:val="clear" w:color="auto" w:fill="auto"/>
            <w:vAlign w:val="bottom"/>
          </w:tcPr>
          <w:p w:rsidR="00991D5C" w:rsidRPr="00277037" w:rsidRDefault="00991D5C" w:rsidP="00991D5C">
            <w:pPr>
              <w:tabs>
                <w:tab w:val="right" w:pos="9072"/>
              </w:tabs>
              <w:spacing w:after="0" w:line="240" w:lineRule="auto"/>
              <w:rPr>
                <w:rFonts w:ascii="Arial Narrow" w:hAnsi="Arial Narrow"/>
                <w:sz w:val="24"/>
                <w:szCs w:val="24"/>
              </w:rPr>
            </w:pPr>
            <w:r>
              <w:rPr>
                <w:rFonts w:ascii="Arial Narrow" w:hAnsi="Arial Narrow"/>
                <w:sz w:val="24"/>
                <w:szCs w:val="24"/>
              </w:rPr>
              <w:t xml:space="preserve">Ausgezahlte </w:t>
            </w:r>
            <w:r w:rsidRPr="004E5302">
              <w:rPr>
                <w:rFonts w:ascii="Arial Narrow" w:hAnsi="Arial Narrow"/>
                <w:sz w:val="24"/>
                <w:szCs w:val="24"/>
              </w:rPr>
              <w:t xml:space="preserve">Zuwendungen </w:t>
            </w:r>
            <w:r w:rsidRPr="00277037">
              <w:rPr>
                <w:rFonts w:ascii="Arial Narrow" w:hAnsi="Arial Narrow"/>
                <w:b/>
                <w:sz w:val="24"/>
                <w:szCs w:val="24"/>
              </w:rPr>
              <w:t>in den Vorjahren</w:t>
            </w:r>
          </w:p>
        </w:tc>
      </w:tr>
      <w:tr w:rsidR="00991D5C" w:rsidRPr="004E5302" w:rsidTr="00D31D90">
        <w:trPr>
          <w:trHeight w:val="312"/>
        </w:trPr>
        <w:tc>
          <w:tcPr>
            <w:tcW w:w="2562" w:type="dxa"/>
            <w:tcBorders>
              <w:left w:val="single" w:sz="4" w:space="0" w:color="auto"/>
              <w:bottom w:val="single" w:sz="4" w:space="0" w:color="auto"/>
            </w:tcBorders>
            <w:shd w:val="clear" w:color="auto" w:fill="auto"/>
            <w:vAlign w:val="bottom"/>
          </w:tcPr>
          <w:p w:rsidR="00991D5C" w:rsidRPr="004E5302" w:rsidRDefault="00991D5C" w:rsidP="00991D5C">
            <w:pPr>
              <w:spacing w:after="0" w:line="240" w:lineRule="auto"/>
              <w:rPr>
                <w:rFonts w:ascii="Arial Narrow" w:hAnsi="Arial Narrow"/>
                <w:sz w:val="24"/>
                <w:szCs w:val="24"/>
              </w:rPr>
            </w:pPr>
            <w:r>
              <w:rPr>
                <w:rFonts w:ascii="Arial Narrow" w:hAnsi="Arial Narrow"/>
                <w:sz w:val="24"/>
                <w:szCs w:val="24"/>
              </w:rPr>
              <w:t>Insgesamt</w:t>
            </w:r>
          </w:p>
        </w:tc>
        <w:tc>
          <w:tcPr>
            <w:tcW w:w="1622"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4E5302" w:rsidRDefault="00991D5C" w:rsidP="00991D5C">
            <w:pPr>
              <w:tabs>
                <w:tab w:val="right" w:pos="9072"/>
              </w:tabs>
              <w:spacing w:after="0" w:line="240" w:lineRule="auto"/>
              <w:jc w:val="right"/>
              <w:rPr>
                <w:rFonts w:ascii="Arial Narrow" w:hAnsi="Arial Narrow"/>
                <w:sz w:val="24"/>
                <w:szCs w:val="24"/>
              </w:rPr>
            </w:pPr>
            <w:r w:rsidRPr="004E5302">
              <w:rPr>
                <w:rFonts w:ascii="Arial Narrow" w:hAnsi="Arial Narrow"/>
                <w:sz w:val="24"/>
                <w:szCs w:val="24"/>
              </w:rPr>
              <w:fldChar w:fldCharType="begin">
                <w:ffData>
                  <w:name w:val="Text87"/>
                  <w:enabled/>
                  <w:calcOnExit w:val="0"/>
                  <w:textInput>
                    <w:type w:val="number"/>
                    <w:maxLength w:val="13"/>
                    <w:format w:val="#.##0,00"/>
                  </w:textInput>
                </w:ffData>
              </w:fldChar>
            </w:r>
            <w:r w:rsidRPr="004E5302">
              <w:rPr>
                <w:rFonts w:ascii="Arial Narrow" w:hAnsi="Arial Narrow"/>
                <w:sz w:val="24"/>
                <w:szCs w:val="24"/>
              </w:rPr>
              <w:instrText xml:space="preserve"> FORMTEXT </w:instrText>
            </w:r>
            <w:r w:rsidRPr="004E5302">
              <w:rPr>
                <w:rFonts w:ascii="Arial Narrow" w:hAnsi="Arial Narrow"/>
                <w:sz w:val="24"/>
                <w:szCs w:val="24"/>
              </w:rPr>
            </w:r>
            <w:r w:rsidRPr="004E5302">
              <w:rPr>
                <w:rFonts w:ascii="Arial Narrow" w:hAnsi="Arial Narrow"/>
                <w:sz w:val="24"/>
                <w:szCs w:val="24"/>
              </w:rPr>
              <w:fldChar w:fldCharType="separate"/>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noProof/>
                <w:sz w:val="24"/>
                <w:szCs w:val="24"/>
              </w:rPr>
              <w:t> </w:t>
            </w:r>
            <w:r w:rsidRPr="004E5302">
              <w:rPr>
                <w:rFonts w:ascii="Arial Narrow" w:hAnsi="Arial Narrow"/>
                <w:sz w:val="24"/>
                <w:szCs w:val="24"/>
              </w:rPr>
              <w:fldChar w:fldCharType="end"/>
            </w:r>
          </w:p>
        </w:tc>
        <w:tc>
          <w:tcPr>
            <w:tcW w:w="1623" w:type="dxa"/>
            <w:tcBorders>
              <w:bottom w:val="single" w:sz="4" w:space="0" w:color="auto"/>
            </w:tcBorders>
            <w:shd w:val="clear" w:color="auto" w:fill="auto"/>
            <w:vAlign w:val="bottom"/>
          </w:tcPr>
          <w:p w:rsidR="00991D5C" w:rsidRPr="00277037" w:rsidRDefault="00991D5C" w:rsidP="00991D5C">
            <w:pPr>
              <w:tabs>
                <w:tab w:val="right" w:pos="9072"/>
              </w:tabs>
              <w:spacing w:after="0" w:line="240" w:lineRule="auto"/>
              <w:jc w:val="right"/>
              <w:rPr>
                <w:rFonts w:ascii="Arial Narrow" w:hAnsi="Arial Narrow"/>
                <w:sz w:val="24"/>
                <w:szCs w:val="24"/>
              </w:rPr>
            </w:pPr>
            <w:r w:rsidRPr="00277037">
              <w:rPr>
                <w:rFonts w:ascii="Arial Narrow" w:hAnsi="Arial Narrow"/>
                <w:sz w:val="24"/>
                <w:szCs w:val="24"/>
              </w:rPr>
              <w:fldChar w:fldCharType="begin">
                <w:ffData>
                  <w:name w:val="Text87"/>
                  <w:enabled/>
                  <w:calcOnExit w:val="0"/>
                  <w:textInput>
                    <w:type w:val="number"/>
                    <w:maxLength w:val="13"/>
                    <w:format w:val="#.##0,00"/>
                  </w:textInput>
                </w:ffData>
              </w:fldChar>
            </w:r>
            <w:r w:rsidRPr="00277037">
              <w:rPr>
                <w:rFonts w:ascii="Arial Narrow" w:hAnsi="Arial Narrow"/>
                <w:sz w:val="24"/>
                <w:szCs w:val="24"/>
              </w:rPr>
              <w:instrText xml:space="preserve"> FORMTEXT </w:instrText>
            </w:r>
            <w:r w:rsidRPr="00277037">
              <w:rPr>
                <w:rFonts w:ascii="Arial Narrow" w:hAnsi="Arial Narrow"/>
                <w:sz w:val="24"/>
                <w:szCs w:val="24"/>
              </w:rPr>
            </w:r>
            <w:r w:rsidRPr="00277037">
              <w:rPr>
                <w:rFonts w:ascii="Arial Narrow" w:hAnsi="Arial Narrow"/>
                <w:sz w:val="24"/>
                <w:szCs w:val="24"/>
              </w:rPr>
              <w:fldChar w:fldCharType="separate"/>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noProof/>
                <w:sz w:val="24"/>
                <w:szCs w:val="24"/>
              </w:rPr>
              <w:t> </w:t>
            </w:r>
            <w:r w:rsidRPr="00277037">
              <w:rPr>
                <w:rFonts w:ascii="Arial Narrow" w:hAnsi="Arial Narrow"/>
                <w:sz w:val="24"/>
                <w:szCs w:val="24"/>
              </w:rPr>
              <w:fldChar w:fldCharType="end"/>
            </w:r>
          </w:p>
        </w:tc>
      </w:tr>
    </w:tbl>
    <w:p w:rsidR="00CE184E" w:rsidRPr="00BB6329" w:rsidRDefault="00CE184E" w:rsidP="003B1897">
      <w:pPr>
        <w:pStyle w:val="Default"/>
        <w:spacing w:before="120"/>
      </w:pPr>
      <w:r w:rsidRPr="00BB6329">
        <w:t xml:space="preserve">Der Bauauftrag ist am </w:t>
      </w:r>
      <w:r w:rsidR="00E7472E">
        <w:fldChar w:fldCharType="begin">
          <w:ffData>
            <w:name w:val=""/>
            <w:enabled/>
            <w:calcOnExit w:val="0"/>
            <w:textInput>
              <w:type w:val="date"/>
              <w:maxLength w:val="10"/>
              <w:format w:val="dd.MM.yyyy"/>
            </w:textInput>
          </w:ffData>
        </w:fldChar>
      </w:r>
      <w:r w:rsidR="00E7472E">
        <w:instrText xml:space="preserve"> FORMTEXT </w:instrText>
      </w:r>
      <w:r w:rsidR="00E7472E">
        <w:fldChar w:fldCharType="separate"/>
      </w:r>
      <w:r w:rsidR="00E7472E">
        <w:rPr>
          <w:noProof/>
        </w:rPr>
        <w:t> </w:t>
      </w:r>
      <w:r w:rsidR="00E7472E">
        <w:rPr>
          <w:noProof/>
        </w:rPr>
        <w:t> </w:t>
      </w:r>
      <w:r w:rsidR="00E7472E">
        <w:rPr>
          <w:noProof/>
        </w:rPr>
        <w:t> </w:t>
      </w:r>
      <w:r w:rsidR="00E7472E">
        <w:rPr>
          <w:noProof/>
        </w:rPr>
        <w:t> </w:t>
      </w:r>
      <w:r w:rsidR="00E7472E">
        <w:rPr>
          <w:noProof/>
        </w:rPr>
        <w:t> </w:t>
      </w:r>
      <w:r w:rsidR="00E7472E">
        <w:fldChar w:fldCharType="end"/>
      </w:r>
      <w:r w:rsidRPr="00BB6329">
        <w:t xml:space="preserve"> erteilt worden.</w:t>
      </w:r>
    </w:p>
    <w:p w:rsidR="005972FE" w:rsidRDefault="00CE184E" w:rsidP="005972FE">
      <w:pPr>
        <w:pStyle w:val="Default"/>
        <w:spacing w:before="120" w:line="320" w:lineRule="atLeast"/>
      </w:pPr>
      <w:r w:rsidRPr="00BB6329">
        <w:t xml:space="preserve">Mit den Bauarbeiten wurde am </w:t>
      </w:r>
      <w:r w:rsidR="000067C7">
        <w:fldChar w:fldCharType="begin">
          <w:ffData>
            <w:name w:val=""/>
            <w:enabled/>
            <w:calcOnExit w:val="0"/>
            <w:textInput>
              <w:type w:val="date"/>
              <w:maxLength w:val="10"/>
              <w:format w:val="dd.MM.yyyy"/>
            </w:textInput>
          </w:ffData>
        </w:fldChar>
      </w:r>
      <w:r w:rsidR="000067C7">
        <w:instrText xml:space="preserve"> FORMTEXT </w:instrText>
      </w:r>
      <w:r w:rsidR="000067C7">
        <w:fldChar w:fldCharType="separate"/>
      </w:r>
      <w:r w:rsidR="000067C7">
        <w:rPr>
          <w:noProof/>
        </w:rPr>
        <w:t> </w:t>
      </w:r>
      <w:r w:rsidR="000067C7">
        <w:rPr>
          <w:noProof/>
        </w:rPr>
        <w:t> </w:t>
      </w:r>
      <w:r w:rsidR="000067C7">
        <w:rPr>
          <w:noProof/>
        </w:rPr>
        <w:t> </w:t>
      </w:r>
      <w:r w:rsidR="000067C7">
        <w:rPr>
          <w:noProof/>
        </w:rPr>
        <w:t> </w:t>
      </w:r>
      <w:r w:rsidR="000067C7">
        <w:rPr>
          <w:noProof/>
        </w:rPr>
        <w:t> </w:t>
      </w:r>
      <w:r w:rsidR="000067C7">
        <w:fldChar w:fldCharType="end"/>
      </w:r>
      <w:r w:rsidRPr="00BB6329">
        <w:t xml:space="preserve"> begonnen.</w:t>
      </w:r>
    </w:p>
    <w:p w:rsidR="005972FE" w:rsidRDefault="005972FE" w:rsidP="005972FE">
      <w:pPr>
        <w:pStyle w:val="Default"/>
        <w:spacing w:before="120" w:line="320" w:lineRule="atLeast"/>
      </w:pPr>
    </w:p>
    <w:p w:rsidR="007E5448" w:rsidRPr="007E5448" w:rsidRDefault="007E5448" w:rsidP="007E5448">
      <w:pPr>
        <w:spacing w:after="0" w:line="240" w:lineRule="auto"/>
        <w:rPr>
          <w:rFonts w:ascii="Arial Narrow" w:hAnsi="Arial Narrow"/>
          <w:sz w:val="2"/>
          <w:szCs w:val="2"/>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4"/>
        <w:gridCol w:w="1558"/>
        <w:gridCol w:w="1480"/>
        <w:gridCol w:w="1498"/>
        <w:gridCol w:w="1823"/>
      </w:tblGrid>
      <w:tr w:rsidR="00B43998" w:rsidRPr="00EB3D41" w:rsidTr="00D31D90">
        <w:tc>
          <w:tcPr>
            <w:tcW w:w="9053" w:type="dxa"/>
            <w:gridSpan w:val="5"/>
            <w:shd w:val="clear" w:color="auto" w:fill="auto"/>
            <w:vAlign w:val="bottom"/>
          </w:tcPr>
          <w:p w:rsidR="00B43998" w:rsidRPr="00EB3D41" w:rsidRDefault="007E5448" w:rsidP="007E5448">
            <w:pPr>
              <w:tabs>
                <w:tab w:val="right" w:pos="9072"/>
              </w:tabs>
              <w:spacing w:after="0" w:line="240" w:lineRule="auto"/>
              <w:rPr>
                <w:rFonts w:ascii="Arial Narrow" w:hAnsi="Arial Narrow"/>
                <w:sz w:val="24"/>
                <w:szCs w:val="24"/>
              </w:rPr>
            </w:pPr>
            <w:r>
              <w:br w:type="page"/>
            </w:r>
            <w:r w:rsidR="00B43998" w:rsidRPr="00EB3D41">
              <w:rPr>
                <w:rFonts w:ascii="Arial Narrow" w:hAnsi="Arial Narrow"/>
                <w:sz w:val="24"/>
                <w:szCs w:val="24"/>
              </w:rPr>
              <w:t>Die zuwendungsfähigen Ausgaben (Bau/Lieferung</w:t>
            </w:r>
            <w:r w:rsidR="00B43998">
              <w:rPr>
                <w:rFonts w:ascii="Arial Narrow" w:hAnsi="Arial Narrow"/>
                <w:sz w:val="24"/>
                <w:szCs w:val="24"/>
              </w:rPr>
              <w:t xml:space="preserve"> bzw. </w:t>
            </w:r>
            <w:r w:rsidR="00B43998" w:rsidRPr="00EB3D41">
              <w:rPr>
                <w:rFonts w:ascii="Arial Narrow" w:hAnsi="Arial Narrow"/>
                <w:sz w:val="24"/>
                <w:szCs w:val="24"/>
              </w:rPr>
              <w:t>Grunderwerb) betragen gemäß Zuwendungs</w:t>
            </w:r>
            <w:r w:rsidR="00B43998">
              <w:rPr>
                <w:rFonts w:ascii="Arial Narrow" w:hAnsi="Arial Narrow"/>
                <w:sz w:val="24"/>
                <w:szCs w:val="24"/>
              </w:rPr>
              <w:t>- bzw. Änderungs</w:t>
            </w:r>
            <w:r w:rsidR="00B43998" w:rsidRPr="00EB3D41">
              <w:rPr>
                <w:rFonts w:ascii="Arial Narrow" w:hAnsi="Arial Narrow"/>
                <w:sz w:val="24"/>
                <w:szCs w:val="24"/>
              </w:rPr>
              <w:t>bescheid</w:t>
            </w:r>
            <w:r w:rsidR="00B43998">
              <w:rPr>
                <w:rFonts w:ascii="Arial Narrow" w:hAnsi="Arial Narrow"/>
                <w:sz w:val="24"/>
                <w:szCs w:val="24"/>
              </w:rPr>
              <w:t>:</w:t>
            </w:r>
          </w:p>
        </w:tc>
      </w:tr>
      <w:tr w:rsidR="00B43998" w:rsidRPr="00EB3D41" w:rsidTr="00D31D90">
        <w:tc>
          <w:tcPr>
            <w:tcW w:w="2694" w:type="dxa"/>
            <w:tcBorders>
              <w:bottom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tcBorders>
              <w:top w:val="single" w:sz="4" w:space="0" w:color="auto"/>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single" w:sz="4" w:space="0" w:color="auto"/>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tcBorders>
              <w:top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3038" w:type="dxa"/>
            <w:gridSpan w:val="2"/>
            <w:shd w:val="clear" w:color="auto" w:fill="auto"/>
            <w:vAlign w:val="bottom"/>
          </w:tcPr>
          <w:p w:rsidR="00B43998" w:rsidRPr="00EB3D41" w:rsidRDefault="00B43998" w:rsidP="00B43998">
            <w:pPr>
              <w:tabs>
                <w:tab w:val="right" w:pos="9072"/>
              </w:tabs>
              <w:spacing w:after="0" w:line="240" w:lineRule="auto"/>
              <w:jc w:val="center"/>
              <w:rPr>
                <w:rFonts w:ascii="Arial Narrow" w:hAnsi="Arial Narrow"/>
                <w:sz w:val="24"/>
                <w:szCs w:val="24"/>
              </w:rPr>
            </w:pPr>
            <w:r w:rsidRPr="00EB3D41">
              <w:rPr>
                <w:rFonts w:ascii="Arial Narrow" w:hAnsi="Arial Narrow"/>
                <w:sz w:val="24"/>
                <w:szCs w:val="24"/>
              </w:rPr>
              <w:t>Angaben in EUR</w:t>
            </w:r>
          </w:p>
        </w:tc>
        <w:tc>
          <w:tcPr>
            <w:tcW w:w="1498" w:type="dxa"/>
            <w:tcBorders>
              <w:top w:val="nil"/>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für die gesamte Maßnahme:</w:t>
            </w:r>
          </w:p>
        </w:tc>
        <w:tc>
          <w:tcPr>
            <w:tcW w:w="1558" w:type="dxa"/>
            <w:shd w:val="clear" w:color="auto" w:fill="auto"/>
            <w:vAlign w:val="bottom"/>
          </w:tcPr>
          <w:p w:rsidR="00B43998" w:rsidRPr="00EB3D41" w:rsidRDefault="00355D4E"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98" w:type="dxa"/>
            <w:tcBorders>
              <w:top w:val="nil"/>
              <w:bottom w:val="nil"/>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tcBorders>
              <w:bottom w:val="single" w:sz="4" w:space="0" w:color="auto"/>
            </w:tcBorders>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für das laufende Jahr:</w:t>
            </w:r>
          </w:p>
        </w:tc>
        <w:tc>
          <w:tcPr>
            <w:tcW w:w="1558" w:type="dxa"/>
            <w:tcBorders>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tcBorders>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98" w:type="dxa"/>
            <w:tcBorders>
              <w:top w:val="nil"/>
              <w:bottom w:val="single" w:sz="4" w:space="0" w:color="auto"/>
              <w:right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c>
          <w:tcPr>
            <w:tcW w:w="1823" w:type="dxa"/>
            <w:tcBorders>
              <w:top w:val="nil"/>
              <w:left w:val="nil"/>
              <w:bottom w:val="single" w:sz="4" w:space="0" w:color="auto"/>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bl>
    <w:p w:rsidR="00B43998" w:rsidRPr="005B6F73" w:rsidRDefault="00B43998" w:rsidP="004A7C66">
      <w:pPr>
        <w:pStyle w:val="Default"/>
        <w:tabs>
          <w:tab w:val="right" w:pos="8681"/>
        </w:tabs>
        <w:spacing w:line="320" w:lineRule="exact"/>
        <w:rPr>
          <w:rFonts w:cs="Times New Roman"/>
          <w:color w:val="auto"/>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94"/>
        <w:gridCol w:w="1558"/>
        <w:gridCol w:w="1480"/>
        <w:gridCol w:w="1498"/>
        <w:gridCol w:w="1823"/>
      </w:tblGrid>
      <w:tr w:rsidR="00B43998" w:rsidRPr="00EB3D41" w:rsidTr="00D31D90">
        <w:tc>
          <w:tcPr>
            <w:tcW w:w="9053" w:type="dxa"/>
            <w:gridSpan w:val="5"/>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r>
              <w:rPr>
                <w:rFonts w:ascii="Arial Narrow" w:hAnsi="Arial Narrow"/>
                <w:sz w:val="24"/>
                <w:szCs w:val="24"/>
              </w:rPr>
              <w:t>Die Mittelanforderung für das laufende Jahr wird wie folgt berechnet:</w:t>
            </w:r>
          </w:p>
        </w:tc>
      </w:tr>
      <w:tr w:rsidR="00B43998" w:rsidRPr="00EB3D41" w:rsidTr="00D31D90">
        <w:tc>
          <w:tcPr>
            <w:tcW w:w="2694" w:type="dxa"/>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tcBorders>
              <w:bottom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sz w:val="24"/>
                <w:szCs w:val="24"/>
              </w:rPr>
            </w:pPr>
            <w:r w:rsidRPr="00EB3D41">
              <w:rPr>
                <w:rFonts w:ascii="Arial Narrow" w:hAnsi="Arial Narrow"/>
                <w:sz w:val="24"/>
                <w:szCs w:val="24"/>
              </w:rPr>
              <w:t>Fördersatz</w:t>
            </w:r>
          </w:p>
        </w:tc>
        <w:tc>
          <w:tcPr>
            <w:tcW w:w="1558" w:type="dxa"/>
            <w:shd w:val="clear" w:color="auto" w:fill="auto"/>
            <w:vAlign w:val="bottom"/>
          </w:tcPr>
          <w:p w:rsidR="00B43998" w:rsidRPr="00EB3D41" w:rsidRDefault="00807802"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480" w:type="dxa"/>
            <w:shd w:val="clear" w:color="auto" w:fill="auto"/>
            <w:vAlign w:val="bottom"/>
          </w:tcPr>
          <w:p w:rsidR="00B43998" w:rsidRPr="00EB3D41" w:rsidRDefault="00355D4E"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498" w:type="dxa"/>
            <w:shd w:val="clear" w:color="auto" w:fill="auto"/>
            <w:vAlign w:val="bottom"/>
          </w:tcPr>
          <w:p w:rsidR="00B43998" w:rsidRPr="00EB3D41" w:rsidRDefault="000206C0" w:rsidP="000206C0">
            <w:pPr>
              <w:tabs>
                <w:tab w:val="right" w:pos="9072"/>
              </w:tabs>
              <w:spacing w:after="0" w:line="240" w:lineRule="auto"/>
              <w:jc w:val="right"/>
              <w:rPr>
                <w:rFonts w:ascii="Arial Narrow" w:hAnsi="Arial Narrow"/>
                <w:sz w:val="24"/>
                <w:szCs w:val="24"/>
              </w:rPr>
            </w:pPr>
            <w:r>
              <w:rPr>
                <w:rFonts w:ascii="Arial Narrow" w:hAnsi="Arial Narrow"/>
                <w:sz w:val="24"/>
                <w:szCs w:val="24"/>
              </w:rPr>
              <w:fldChar w:fldCharType="begin">
                <w:ffData>
                  <w:name w:val=""/>
                  <w:enabled/>
                  <w:calcOnExit w:val="0"/>
                  <w:textInput>
                    <w:type w:val="number"/>
                    <w:maxLength w:val="5"/>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r w:rsidR="00B43998" w:rsidRPr="00EB3D41">
              <w:rPr>
                <w:rFonts w:ascii="Arial Narrow" w:hAnsi="Arial Narrow"/>
                <w:sz w:val="24"/>
                <w:szCs w:val="24"/>
              </w:rPr>
              <w:t xml:space="preserve"> %</w:t>
            </w:r>
          </w:p>
        </w:tc>
        <w:tc>
          <w:tcPr>
            <w:tcW w:w="1823" w:type="dxa"/>
            <w:tcBorders>
              <w:top w:val="nil"/>
            </w:tcBorders>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p>
        </w:tc>
      </w:tr>
      <w:tr w:rsidR="00B43998" w:rsidRPr="00EB3D41" w:rsidTr="00D31D90">
        <w:tc>
          <w:tcPr>
            <w:tcW w:w="9053" w:type="dxa"/>
            <w:gridSpan w:val="5"/>
            <w:shd w:val="clear" w:color="auto" w:fill="auto"/>
            <w:vAlign w:val="bottom"/>
          </w:tcPr>
          <w:p w:rsidR="00B43998" w:rsidRDefault="00B43998" w:rsidP="00B43998">
            <w:pPr>
              <w:tabs>
                <w:tab w:val="right" w:pos="9072"/>
              </w:tabs>
              <w:spacing w:after="0" w:line="240" w:lineRule="auto"/>
              <w:rPr>
                <w:rFonts w:ascii="Arial Narrow" w:hAnsi="Arial Narrow"/>
                <w:sz w:val="24"/>
                <w:szCs w:val="24"/>
              </w:rPr>
            </w:pPr>
          </w:p>
          <w:p w:rsidR="00B43998" w:rsidRPr="00EB3D41" w:rsidRDefault="00B43998" w:rsidP="00B43998">
            <w:pPr>
              <w:tabs>
                <w:tab w:val="right" w:pos="9072"/>
              </w:tabs>
              <w:spacing w:after="0" w:line="240" w:lineRule="auto"/>
              <w:rPr>
                <w:rFonts w:ascii="Arial Narrow" w:hAnsi="Arial Narrow"/>
                <w:sz w:val="24"/>
                <w:szCs w:val="24"/>
              </w:rPr>
            </w:pPr>
            <w:r w:rsidRPr="00EB3D41">
              <w:rPr>
                <w:rFonts w:ascii="Arial Narrow" w:hAnsi="Arial Narrow"/>
                <w:sz w:val="24"/>
                <w:szCs w:val="24"/>
              </w:rPr>
              <w:t xml:space="preserve">Maximale Zuwendung gemäß </w:t>
            </w:r>
            <w:r w:rsidRPr="004A7C66">
              <w:t>Fördersatz</w:t>
            </w:r>
            <w:r w:rsidRPr="00EB3D41">
              <w:rPr>
                <w:rFonts w:ascii="Arial Narrow" w:hAnsi="Arial Narrow"/>
                <w:sz w:val="24"/>
                <w:szCs w:val="24"/>
              </w:rPr>
              <w:t xml:space="preserve"> des Zuwendungsbescheides bezogen auf die zuwendungsfähigen Ausgaben für das laufende Jahr</w:t>
            </w:r>
            <w:r>
              <w:rPr>
                <w:rFonts w:ascii="Arial Narrow" w:hAnsi="Arial Narrow"/>
                <w:sz w:val="24"/>
                <w:szCs w:val="24"/>
              </w:rPr>
              <w:t>:</w:t>
            </w:r>
          </w:p>
        </w:tc>
      </w:tr>
      <w:tr w:rsidR="00B43998" w:rsidRPr="00EB3D41" w:rsidTr="00D31D90">
        <w:tc>
          <w:tcPr>
            <w:tcW w:w="2694" w:type="dxa"/>
            <w:tcBorders>
              <w:bottom w:val="nil"/>
            </w:tcBorders>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Summe</w:t>
            </w:r>
          </w:p>
        </w:tc>
      </w:tr>
      <w:tr w:rsidR="00B43998" w:rsidRPr="00EB3D41" w:rsidTr="00D31D90">
        <w:tc>
          <w:tcPr>
            <w:tcW w:w="2694" w:type="dxa"/>
            <w:tcBorders>
              <w:top w:val="nil"/>
              <w:bottom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6359" w:type="dxa"/>
            <w:gridSpan w:val="4"/>
            <w:shd w:val="clear" w:color="auto" w:fill="auto"/>
            <w:vAlign w:val="bottom"/>
          </w:tcPr>
          <w:p w:rsidR="00B43998" w:rsidRPr="00EB3D41" w:rsidRDefault="00B43998" w:rsidP="00B43998">
            <w:pPr>
              <w:spacing w:after="0" w:line="240" w:lineRule="auto"/>
              <w:jc w:val="center"/>
              <w:rPr>
                <w:rFonts w:ascii="Arial Narrow" w:hAnsi="Arial Narrow"/>
              </w:rPr>
            </w:pPr>
            <w:r w:rsidRPr="00EB3D41">
              <w:rPr>
                <w:rFonts w:ascii="Arial Narrow" w:hAnsi="Arial Narrow"/>
                <w:sz w:val="24"/>
                <w:szCs w:val="24"/>
              </w:rPr>
              <w:t>Angaben in EUR</w:t>
            </w:r>
          </w:p>
        </w:tc>
      </w:tr>
      <w:tr w:rsidR="00B43998" w:rsidRPr="00EB3D41" w:rsidTr="00D31D90">
        <w:tc>
          <w:tcPr>
            <w:tcW w:w="2694" w:type="dxa"/>
            <w:tcBorders>
              <w:top w:val="nil"/>
            </w:tcBorders>
            <w:shd w:val="clear" w:color="auto" w:fill="auto"/>
            <w:vAlign w:val="bottom"/>
          </w:tcPr>
          <w:p w:rsidR="00B43998" w:rsidRPr="00EB3D41" w:rsidRDefault="00B43998" w:rsidP="00B43998">
            <w:pPr>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0206C0"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Pr>
                <w:rFonts w:ascii="Arial Narrow" w:hAnsi="Arial Narrow"/>
                <w:sz w:val="24"/>
                <w:szCs w:val="24"/>
              </w:rPr>
              <w:fldChar w:fldCharType="end"/>
            </w:r>
          </w:p>
        </w:tc>
        <w:tc>
          <w:tcPr>
            <w:tcW w:w="1823" w:type="dxa"/>
            <w:shd w:val="clear" w:color="auto" w:fill="auto"/>
            <w:vAlign w:val="bottom"/>
          </w:tcPr>
          <w:p w:rsidR="00B43998" w:rsidRPr="00EB3D41" w:rsidRDefault="000206C0" w:rsidP="000206C0">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t> </w:t>
            </w:r>
            <w:r>
              <w:rPr>
                <w:rFonts w:ascii="Arial Narrow" w:hAnsi="Arial Narrow"/>
                <w:sz w:val="24"/>
                <w:szCs w:val="24"/>
              </w:rPr>
              <w:fldChar w:fldCharType="end"/>
            </w:r>
          </w:p>
        </w:tc>
      </w:tr>
      <w:tr w:rsidR="00B43998" w:rsidRPr="00EB3D41" w:rsidTr="00D31D90">
        <w:tc>
          <w:tcPr>
            <w:tcW w:w="9053" w:type="dxa"/>
            <w:gridSpan w:val="5"/>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p w:rsidR="00B43998" w:rsidRPr="00EB3D41" w:rsidRDefault="00B43998" w:rsidP="00C91FF9">
            <w:pPr>
              <w:tabs>
                <w:tab w:val="right" w:pos="9072"/>
              </w:tabs>
              <w:spacing w:after="0" w:line="240" w:lineRule="auto"/>
              <w:rPr>
                <w:rFonts w:ascii="Arial Narrow" w:hAnsi="Arial Narrow"/>
                <w:sz w:val="24"/>
                <w:szCs w:val="24"/>
              </w:rPr>
            </w:pPr>
            <w:r w:rsidRPr="00EB3D41">
              <w:rPr>
                <w:rFonts w:ascii="Arial Narrow" w:hAnsi="Arial Narrow"/>
                <w:sz w:val="24"/>
                <w:szCs w:val="24"/>
              </w:rPr>
              <w:t>Hiervon habe ich</w:t>
            </w:r>
            <w:r w:rsidR="00C91FF9">
              <w:rPr>
                <w:rFonts w:ascii="Arial Narrow" w:hAnsi="Arial Narrow"/>
                <w:sz w:val="24"/>
                <w:szCs w:val="24"/>
              </w:rPr>
              <w:t xml:space="preserve"> </w:t>
            </w:r>
            <w:r w:rsidRPr="00EB3D41">
              <w:rPr>
                <w:rFonts w:ascii="Arial Narrow" w:hAnsi="Arial Narrow"/>
                <w:sz w:val="24"/>
                <w:szCs w:val="24"/>
              </w:rPr>
              <w:t>folgende Abschlagszahlen für das laufende Jahr bereits erhalten oder diese wurden zurückgezahlt (Rückzahlung als Minusbeträge eingeben!)</w:t>
            </w:r>
            <w:r>
              <w:rPr>
                <w:rFonts w:ascii="Arial Narrow" w:hAnsi="Arial Narrow"/>
                <w:sz w:val="24"/>
                <w:szCs w:val="24"/>
              </w:rPr>
              <w:t>:</w:t>
            </w:r>
          </w:p>
        </w:tc>
      </w:tr>
      <w:tr w:rsidR="00B43998" w:rsidRPr="00EB3D41" w:rsidTr="00D31D90">
        <w:tc>
          <w:tcPr>
            <w:tcW w:w="2694" w:type="dxa"/>
            <w:shd w:val="clear" w:color="auto" w:fill="auto"/>
            <w:vAlign w:val="bottom"/>
          </w:tcPr>
          <w:p w:rsidR="00B43998" w:rsidRPr="00EB3D41" w:rsidRDefault="00B43998" w:rsidP="00B43998">
            <w:pPr>
              <w:tabs>
                <w:tab w:val="right" w:pos="9072"/>
              </w:tabs>
              <w:spacing w:after="0" w:line="240" w:lineRule="auto"/>
              <w:rPr>
                <w:rFonts w:ascii="Arial Narrow" w:hAnsi="Arial Narrow"/>
                <w:sz w:val="24"/>
                <w:szCs w:val="24"/>
              </w:rPr>
            </w:pPr>
          </w:p>
        </w:tc>
        <w:tc>
          <w:tcPr>
            <w:tcW w:w="1558"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Bau/Lieferung</w:t>
            </w:r>
          </w:p>
        </w:tc>
        <w:tc>
          <w:tcPr>
            <w:tcW w:w="1480" w:type="dxa"/>
            <w:shd w:val="clear" w:color="auto" w:fill="auto"/>
            <w:vAlign w:val="bottom"/>
          </w:tcPr>
          <w:p w:rsidR="00B43998" w:rsidRPr="00EB3D41" w:rsidRDefault="00B43998" w:rsidP="00B43998">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Grunderwerb</w:t>
            </w:r>
          </w:p>
        </w:tc>
        <w:tc>
          <w:tcPr>
            <w:tcW w:w="1498"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Planung</w:t>
            </w:r>
          </w:p>
        </w:tc>
        <w:tc>
          <w:tcPr>
            <w:tcW w:w="1823" w:type="dxa"/>
            <w:shd w:val="clear" w:color="auto" w:fill="auto"/>
            <w:vAlign w:val="bottom"/>
          </w:tcPr>
          <w:p w:rsidR="00B43998" w:rsidRPr="00EB3D41" w:rsidRDefault="00B43998" w:rsidP="00B43998">
            <w:pPr>
              <w:tabs>
                <w:tab w:val="right" w:pos="9072"/>
              </w:tabs>
              <w:spacing w:after="0" w:line="240" w:lineRule="auto"/>
              <w:jc w:val="right"/>
              <w:rPr>
                <w:rFonts w:ascii="Arial Narrow" w:hAnsi="Arial Narrow"/>
                <w:sz w:val="24"/>
                <w:szCs w:val="24"/>
              </w:rPr>
            </w:pPr>
            <w:r w:rsidRPr="00EB3D41">
              <w:rPr>
                <w:rFonts w:ascii="Arial Narrow" w:hAnsi="Arial Narrow"/>
                <w:sz w:val="24"/>
                <w:szCs w:val="24"/>
              </w:rPr>
              <w:t>Summe</w:t>
            </w:r>
          </w:p>
        </w:tc>
      </w:tr>
      <w:tr w:rsidR="00B43998" w:rsidRPr="00EB3D41" w:rsidTr="00D31D90">
        <w:tc>
          <w:tcPr>
            <w:tcW w:w="2694" w:type="dxa"/>
            <w:shd w:val="clear" w:color="auto" w:fill="auto"/>
            <w:vAlign w:val="bottom"/>
          </w:tcPr>
          <w:p w:rsidR="00B43998" w:rsidRPr="00EB3D41" w:rsidRDefault="00B43998" w:rsidP="00355D4E">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355D4E">
              <w:rPr>
                <w:rFonts w:ascii="Arial Narrow" w:hAnsi="Arial Narrow"/>
                <w:sz w:val="24"/>
                <w:szCs w:val="24"/>
              </w:rPr>
              <w:fldChar w:fldCharType="begin">
                <w:ffData>
                  <w:name w:val=""/>
                  <w:enabled/>
                  <w:calcOnExit w:val="0"/>
                  <w:textInput>
                    <w:type w:val="date"/>
                    <w:maxLength w:val="10"/>
                    <w:format w:val="dd.MM.yyyy"/>
                  </w:textInput>
                </w:ffData>
              </w:fldChar>
            </w:r>
            <w:r w:rsidR="00355D4E">
              <w:rPr>
                <w:rFonts w:ascii="Arial Narrow" w:hAnsi="Arial Narrow"/>
                <w:sz w:val="24"/>
                <w:szCs w:val="24"/>
              </w:rPr>
              <w:instrText xml:space="preserve"> FORMTEXT </w:instrText>
            </w:r>
            <w:r w:rsidR="00355D4E">
              <w:rPr>
                <w:rFonts w:ascii="Arial Narrow" w:hAnsi="Arial Narrow"/>
                <w:sz w:val="24"/>
                <w:szCs w:val="24"/>
              </w:rPr>
            </w:r>
            <w:r w:rsidR="00355D4E">
              <w:rPr>
                <w:rFonts w:ascii="Arial Narrow" w:hAnsi="Arial Narrow"/>
                <w:sz w:val="24"/>
                <w:szCs w:val="24"/>
              </w:rPr>
              <w:fldChar w:fldCharType="separate"/>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noProof/>
                <w:sz w:val="24"/>
                <w:szCs w:val="24"/>
              </w:rPr>
              <w:t> </w:t>
            </w:r>
            <w:r w:rsidR="00355D4E">
              <w:rPr>
                <w:rFonts w:ascii="Arial Narrow" w:hAnsi="Arial Narrow"/>
                <w:sz w:val="24"/>
                <w:szCs w:val="24"/>
              </w:rPr>
              <w:fldChar w:fldCharType="end"/>
            </w:r>
          </w:p>
        </w:tc>
        <w:tc>
          <w:tcPr>
            <w:tcW w:w="1558" w:type="dxa"/>
            <w:shd w:val="clear" w:color="auto" w:fill="auto"/>
            <w:vAlign w:val="bottom"/>
          </w:tcPr>
          <w:p w:rsidR="00B43998" w:rsidRPr="00EB3D41" w:rsidRDefault="00355D4E"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807802">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807802">
              <w:rPr>
                <w:rFonts w:ascii="Arial Narrow" w:hAnsi="Arial Narrow"/>
                <w:noProof/>
                <w:sz w:val="24"/>
                <w:szCs w:val="24"/>
              </w:rPr>
              <w:fldChar w:fldCharType="begin">
                <w:ffData>
                  <w:name w:val=""/>
                  <w:enabled/>
                  <w:calcOnExit w:val="0"/>
                  <w:textInput>
                    <w:type w:val="date"/>
                    <w:maxLength w:val="10"/>
                    <w:format w:val="dd.MM.yyyy"/>
                  </w:textInput>
                </w:ffData>
              </w:fldChar>
            </w:r>
            <w:r w:rsidR="00807802">
              <w:rPr>
                <w:rFonts w:ascii="Arial Narrow" w:hAnsi="Arial Narrow"/>
                <w:noProof/>
                <w:sz w:val="24"/>
                <w:szCs w:val="24"/>
              </w:rPr>
              <w:instrText xml:space="preserve"> FORMTEXT </w:instrText>
            </w:r>
            <w:r w:rsidR="00807802">
              <w:rPr>
                <w:rFonts w:ascii="Arial Narrow" w:hAnsi="Arial Narrow"/>
                <w:noProof/>
                <w:sz w:val="24"/>
                <w:szCs w:val="24"/>
              </w:rPr>
            </w:r>
            <w:r w:rsidR="00807802">
              <w:rPr>
                <w:rFonts w:ascii="Arial Narrow" w:hAnsi="Arial Narrow"/>
                <w:noProof/>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fldChar w:fldCharType="end"/>
            </w:r>
          </w:p>
        </w:tc>
        <w:tc>
          <w:tcPr>
            <w:tcW w:w="1558" w:type="dxa"/>
            <w:shd w:val="clear" w:color="auto" w:fill="auto"/>
            <w:vAlign w:val="bottom"/>
          </w:tcPr>
          <w:p w:rsidR="00B43998" w:rsidRPr="00EB3D41" w:rsidRDefault="00807802"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0206C0">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0206C0">
              <w:rPr>
                <w:rFonts w:ascii="Arial Narrow" w:hAnsi="Arial Narrow"/>
                <w:sz w:val="24"/>
                <w:szCs w:val="24"/>
              </w:rPr>
              <w:fldChar w:fldCharType="begin">
                <w:ffData>
                  <w:name w:val=""/>
                  <w:enabled/>
                  <w:calcOnExit w:val="0"/>
                  <w:textInput>
                    <w:type w:val="date"/>
                    <w:maxLength w:val="10"/>
                    <w:format w:val="dd.MM.yyyy"/>
                  </w:textInput>
                </w:ffData>
              </w:fldChar>
            </w:r>
            <w:r w:rsidR="000206C0">
              <w:rPr>
                <w:rFonts w:ascii="Arial Narrow" w:hAnsi="Arial Narrow"/>
                <w:sz w:val="24"/>
                <w:szCs w:val="24"/>
              </w:rPr>
              <w:instrText xml:space="preserve"> FORMTEXT </w:instrText>
            </w:r>
            <w:r w:rsidR="000206C0">
              <w:rPr>
                <w:rFonts w:ascii="Arial Narrow" w:hAnsi="Arial Narrow"/>
                <w:sz w:val="24"/>
                <w:szCs w:val="24"/>
              </w:rPr>
            </w:r>
            <w:r w:rsidR="000206C0">
              <w:rPr>
                <w:rFonts w:ascii="Arial Narrow" w:hAnsi="Arial Narrow"/>
                <w:sz w:val="24"/>
                <w:szCs w:val="24"/>
              </w:rPr>
              <w:fldChar w:fldCharType="separate"/>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sz w:val="24"/>
                <w:szCs w:val="24"/>
              </w:rPr>
              <w:fldChar w:fldCharType="end"/>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0206C0">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000206C0">
              <w:rPr>
                <w:rFonts w:ascii="Arial Narrow" w:hAnsi="Arial Narrow"/>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0206C0">
            <w:pPr>
              <w:spacing w:after="0" w:line="240" w:lineRule="auto"/>
              <w:ind w:left="176"/>
              <w:rPr>
                <w:rFonts w:ascii="Arial Narrow" w:hAnsi="Arial Narrow"/>
                <w:sz w:val="24"/>
                <w:szCs w:val="24"/>
              </w:rPr>
            </w:pPr>
            <w:r w:rsidRPr="00EB3D41">
              <w:rPr>
                <w:rFonts w:ascii="Arial Narrow" w:hAnsi="Arial Narrow"/>
                <w:sz w:val="24"/>
                <w:szCs w:val="24"/>
              </w:rPr>
              <w:t xml:space="preserve">am </w:t>
            </w:r>
            <w:r w:rsidR="000206C0">
              <w:rPr>
                <w:rFonts w:ascii="Arial Narrow" w:hAnsi="Arial Narrow"/>
                <w:sz w:val="24"/>
                <w:szCs w:val="24"/>
              </w:rPr>
              <w:fldChar w:fldCharType="begin">
                <w:ffData>
                  <w:name w:val=""/>
                  <w:enabled/>
                  <w:calcOnExit w:val="0"/>
                  <w:textInput>
                    <w:type w:val="date"/>
                    <w:maxLength w:val="10"/>
                    <w:format w:val="dd.MM.yyyy"/>
                  </w:textInput>
                </w:ffData>
              </w:fldChar>
            </w:r>
            <w:r w:rsidR="000206C0">
              <w:rPr>
                <w:rFonts w:ascii="Arial Narrow" w:hAnsi="Arial Narrow"/>
                <w:sz w:val="24"/>
                <w:szCs w:val="24"/>
              </w:rPr>
              <w:instrText xml:space="preserve"> FORMTEXT </w:instrText>
            </w:r>
            <w:r w:rsidR="000206C0">
              <w:rPr>
                <w:rFonts w:ascii="Arial Narrow" w:hAnsi="Arial Narrow"/>
                <w:sz w:val="24"/>
                <w:szCs w:val="24"/>
              </w:rPr>
            </w:r>
            <w:r w:rsidR="000206C0">
              <w:rPr>
                <w:rFonts w:ascii="Arial Narrow" w:hAnsi="Arial Narrow"/>
                <w:sz w:val="24"/>
                <w:szCs w:val="24"/>
              </w:rPr>
              <w:fldChar w:fldCharType="separate"/>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noProof/>
                <w:sz w:val="24"/>
                <w:szCs w:val="24"/>
              </w:rPr>
              <w:t> </w:t>
            </w:r>
            <w:r w:rsidR="000206C0">
              <w:rPr>
                <w:rFonts w:ascii="Arial Narrow" w:hAnsi="Arial Narrow"/>
                <w:sz w:val="24"/>
                <w:szCs w:val="24"/>
              </w:rPr>
              <w:fldChar w:fldCharType="end"/>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rPr>
            </w:pPr>
            <w:r>
              <w:rPr>
                <w:rFonts w:ascii="Arial Narrow" w:hAnsi="Arial Narrow"/>
                <w:sz w:val="24"/>
                <w:szCs w:val="24"/>
              </w:rPr>
              <w:fldChar w:fldCharType="begin">
                <w:ffData>
                  <w:name w:val=""/>
                  <w:enabled/>
                  <w:calcOnExit w:val="0"/>
                  <w:textInput>
                    <w:type w:val="number"/>
                    <w:maxLength w:val="13"/>
                    <w:format w:val="#.##0,0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ind w:left="176"/>
              <w:rPr>
                <w:rFonts w:ascii="Arial Narrow" w:hAnsi="Arial Narrow"/>
                <w:sz w:val="24"/>
                <w:szCs w:val="24"/>
              </w:rPr>
            </w:pPr>
            <w:r w:rsidRPr="00EB3D41">
              <w:rPr>
                <w:rFonts w:ascii="Arial Narrow" w:hAnsi="Arial Narrow"/>
                <w:sz w:val="24"/>
                <w:szCs w:val="24"/>
              </w:rPr>
              <w:t>Summe:</w:t>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rPr>
            </w:pPr>
            <w:r w:rsidRPr="00EB3D41">
              <w:rPr>
                <w:rFonts w:ascii="Arial Narrow" w:hAnsi="Arial Narrow"/>
                <w:sz w:val="24"/>
                <w:szCs w:val="24"/>
              </w:rPr>
              <w:fldChar w:fldCharType="begin">
                <w:ffData>
                  <w:name w:val="Text87"/>
                  <w:enabled/>
                  <w:calcOnExit w:val="0"/>
                  <w:textInput>
                    <w:type w:val="number"/>
                    <w:maxLength w:val="13"/>
                    <w:format w:val="#.##0,00"/>
                  </w:textInput>
                </w:ffData>
              </w:fldChar>
            </w:r>
            <w:r w:rsidRPr="00EB3D41">
              <w:rPr>
                <w:rFonts w:ascii="Arial Narrow" w:hAnsi="Arial Narrow"/>
                <w:sz w:val="24"/>
                <w:szCs w:val="24"/>
              </w:rPr>
              <w:instrText xml:space="preserve"> FORMTEXT </w:instrText>
            </w:r>
            <w:r w:rsidRPr="00EB3D41">
              <w:rPr>
                <w:rFonts w:ascii="Arial Narrow" w:hAnsi="Arial Narrow"/>
                <w:sz w:val="24"/>
                <w:szCs w:val="24"/>
              </w:rPr>
            </w:r>
            <w:r w:rsidRPr="00EB3D41">
              <w:rPr>
                <w:rFonts w:ascii="Arial Narrow" w:hAnsi="Arial Narrow"/>
                <w:sz w:val="24"/>
                <w:szCs w:val="24"/>
              </w:rPr>
              <w:fldChar w:fldCharType="separate"/>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noProof/>
                <w:sz w:val="24"/>
                <w:szCs w:val="24"/>
              </w:rPr>
              <w:t> </w:t>
            </w:r>
            <w:r w:rsidRPr="00EB3D41">
              <w:rPr>
                <w:rFonts w:ascii="Arial Narrow" w:hAnsi="Arial Narrow"/>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b/>
                <w:sz w:val="24"/>
                <w:szCs w:val="24"/>
              </w:rPr>
            </w:pPr>
            <w:r w:rsidRPr="00EB3D41">
              <w:rPr>
                <w:rFonts w:ascii="Arial Narrow" w:hAnsi="Arial Narrow"/>
                <w:b/>
                <w:sz w:val="24"/>
                <w:szCs w:val="24"/>
              </w:rPr>
              <w:t>noch auszahlbare Zuwen-dung im laufenden Jahr</w:t>
            </w:r>
          </w:p>
        </w:tc>
        <w:tc>
          <w:tcPr>
            <w:tcW w:w="155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r>
      <w:tr w:rsidR="00B43998" w:rsidRPr="00EB3D41" w:rsidTr="00D31D90">
        <w:tc>
          <w:tcPr>
            <w:tcW w:w="2694" w:type="dxa"/>
            <w:shd w:val="clear" w:color="auto" w:fill="auto"/>
            <w:vAlign w:val="bottom"/>
          </w:tcPr>
          <w:p w:rsidR="00B43998" w:rsidRPr="00EB3D41" w:rsidRDefault="00B43998" w:rsidP="00B43998">
            <w:pPr>
              <w:spacing w:after="0" w:line="240" w:lineRule="auto"/>
              <w:rPr>
                <w:rFonts w:ascii="Arial Narrow" w:hAnsi="Arial Narrow"/>
                <w:b/>
                <w:sz w:val="24"/>
                <w:szCs w:val="24"/>
              </w:rPr>
            </w:pPr>
            <w:r w:rsidRPr="00EB3D41">
              <w:rPr>
                <w:rFonts w:ascii="Arial Narrow" w:hAnsi="Arial Narrow"/>
                <w:b/>
                <w:sz w:val="24"/>
                <w:szCs w:val="24"/>
              </w:rPr>
              <w:t>noch auszahlbare Zuwen-dung für das gesamte Vorhaben</w:t>
            </w:r>
          </w:p>
        </w:tc>
        <w:tc>
          <w:tcPr>
            <w:tcW w:w="1558" w:type="dxa"/>
            <w:shd w:val="clear" w:color="auto" w:fill="auto"/>
            <w:vAlign w:val="bottom"/>
          </w:tcPr>
          <w:p w:rsidR="00B43998" w:rsidRPr="00EB3D41" w:rsidRDefault="00355D4E" w:rsidP="00B43998">
            <w:pPr>
              <w:spacing w:after="0" w:line="240" w:lineRule="auto"/>
              <w:jc w:val="right"/>
              <w:rPr>
                <w:rFonts w:ascii="Arial Narrow" w:hAnsi="Arial Narrow"/>
                <w:b/>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480"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498"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c>
          <w:tcPr>
            <w:tcW w:w="1823" w:type="dxa"/>
            <w:shd w:val="clear" w:color="auto" w:fill="auto"/>
            <w:vAlign w:val="bottom"/>
          </w:tcPr>
          <w:p w:rsidR="00B43998" w:rsidRPr="00EB3D41" w:rsidRDefault="00B43998" w:rsidP="00B43998">
            <w:pPr>
              <w:spacing w:after="0" w:line="240" w:lineRule="auto"/>
              <w:jc w:val="right"/>
              <w:rPr>
                <w:rFonts w:ascii="Arial Narrow" w:hAnsi="Arial Narrow"/>
                <w:b/>
              </w:rPr>
            </w:pPr>
            <w:r w:rsidRPr="00EB3D41">
              <w:rPr>
                <w:rFonts w:ascii="Arial Narrow" w:hAnsi="Arial Narrow"/>
                <w:b/>
                <w:sz w:val="24"/>
                <w:szCs w:val="24"/>
              </w:rPr>
              <w:fldChar w:fldCharType="begin">
                <w:ffData>
                  <w:name w:val="Text87"/>
                  <w:enabled/>
                  <w:calcOnExit w:val="0"/>
                  <w:textInput>
                    <w:type w:val="number"/>
                    <w:maxLength w:val="13"/>
                    <w:format w:val="#.##0,00"/>
                  </w:textInput>
                </w:ffData>
              </w:fldChar>
            </w:r>
            <w:r w:rsidRPr="00EB3D41">
              <w:rPr>
                <w:rFonts w:ascii="Arial Narrow" w:hAnsi="Arial Narrow"/>
                <w:b/>
                <w:sz w:val="24"/>
                <w:szCs w:val="24"/>
              </w:rPr>
              <w:instrText xml:space="preserve"> FORMTEXT </w:instrText>
            </w:r>
            <w:r w:rsidRPr="00EB3D41">
              <w:rPr>
                <w:rFonts w:ascii="Arial Narrow" w:hAnsi="Arial Narrow"/>
                <w:b/>
                <w:sz w:val="24"/>
                <w:szCs w:val="24"/>
              </w:rPr>
            </w:r>
            <w:r w:rsidRPr="00EB3D41">
              <w:rPr>
                <w:rFonts w:ascii="Arial Narrow" w:hAnsi="Arial Narrow"/>
                <w:b/>
                <w:sz w:val="24"/>
                <w:szCs w:val="24"/>
              </w:rPr>
              <w:fldChar w:fldCharType="separate"/>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noProof/>
                <w:sz w:val="24"/>
                <w:szCs w:val="24"/>
              </w:rPr>
              <w:t> </w:t>
            </w:r>
            <w:r w:rsidRPr="00EB3D41">
              <w:rPr>
                <w:rFonts w:ascii="Arial Narrow" w:hAnsi="Arial Narrow"/>
                <w:b/>
                <w:sz w:val="24"/>
                <w:szCs w:val="24"/>
              </w:rPr>
              <w:fldChar w:fldCharType="end"/>
            </w:r>
          </w:p>
        </w:tc>
      </w:tr>
    </w:tbl>
    <w:p w:rsidR="00B43998" w:rsidRPr="005B6F73" w:rsidRDefault="00B43998"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276"/>
        <w:gridCol w:w="2268"/>
        <w:gridCol w:w="1418"/>
        <w:gridCol w:w="1984"/>
        <w:gridCol w:w="2126"/>
      </w:tblGrid>
      <w:tr w:rsidR="003C3AEC" w:rsidRPr="00EB3D41" w:rsidTr="00E7472E">
        <w:tc>
          <w:tcPr>
            <w:tcW w:w="9072" w:type="dxa"/>
            <w:gridSpan w:val="5"/>
            <w:shd w:val="clear" w:color="auto" w:fill="auto"/>
          </w:tcPr>
          <w:p w:rsidR="003C3AEC" w:rsidRPr="00EB3D41" w:rsidRDefault="003C3AEC" w:rsidP="006F4543">
            <w:pPr>
              <w:tabs>
                <w:tab w:val="right" w:pos="9072"/>
              </w:tabs>
              <w:spacing w:after="0" w:line="240" w:lineRule="auto"/>
              <w:rPr>
                <w:rFonts w:ascii="Arial Narrow" w:hAnsi="Arial Narrow"/>
                <w:sz w:val="24"/>
                <w:szCs w:val="24"/>
              </w:rPr>
            </w:pPr>
            <w:r w:rsidRPr="00EB3D41">
              <w:rPr>
                <w:rFonts w:ascii="Arial Narrow" w:hAnsi="Arial Narrow"/>
                <w:sz w:val="24"/>
                <w:szCs w:val="24"/>
              </w:rPr>
              <w:t>Im laufenden Jahr ist/sind folgende Zahlungsverpflichtung/en noch zu erfüllen</w:t>
            </w:r>
            <w:r w:rsidR="006F4543">
              <w:rPr>
                <w:rFonts w:ascii="Arial Narrow" w:hAnsi="Arial Narrow"/>
                <w:sz w:val="24"/>
                <w:szCs w:val="24"/>
              </w:rPr>
              <w:t xml:space="preserve"> </w:t>
            </w:r>
            <w:r w:rsidR="00B43998">
              <w:rPr>
                <w:rFonts w:ascii="Arial Narrow" w:hAnsi="Arial Narrow"/>
                <w:sz w:val="24"/>
                <w:szCs w:val="24"/>
              </w:rPr>
              <w:t>bzw. ist/</w:t>
            </w:r>
            <w:r w:rsidRPr="00EB3D41">
              <w:rPr>
                <w:rFonts w:ascii="Arial Narrow" w:hAnsi="Arial Narrow"/>
                <w:sz w:val="24"/>
                <w:szCs w:val="24"/>
              </w:rPr>
              <w:t>sind bereits erfüllt worden:</w:t>
            </w:r>
          </w:p>
        </w:tc>
      </w:tr>
      <w:tr w:rsidR="00981C28" w:rsidRPr="00EB3D41" w:rsidTr="00E7472E">
        <w:tc>
          <w:tcPr>
            <w:tcW w:w="1276" w:type="dxa"/>
            <w:tcBorders>
              <w:bottom w:val="nil"/>
            </w:tcBorders>
            <w:shd w:val="clear" w:color="auto" w:fill="auto"/>
          </w:tcPr>
          <w:p w:rsidR="00DC7B3A" w:rsidRPr="00EB3D41" w:rsidRDefault="00DC7B3A" w:rsidP="00EB3D41">
            <w:pPr>
              <w:spacing w:after="0" w:line="240" w:lineRule="auto"/>
              <w:rPr>
                <w:rFonts w:ascii="Arial Narrow" w:hAnsi="Arial Narrow"/>
                <w:sz w:val="24"/>
                <w:szCs w:val="24"/>
              </w:rPr>
            </w:pPr>
          </w:p>
        </w:tc>
        <w:tc>
          <w:tcPr>
            <w:tcW w:w="2268" w:type="dxa"/>
            <w:tcBorders>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p>
        </w:tc>
        <w:tc>
          <w:tcPr>
            <w:tcW w:w="3402" w:type="dxa"/>
            <w:gridSpan w:val="2"/>
            <w:tcBorders>
              <w:bottom w:val="nil"/>
            </w:tcBorders>
            <w:shd w:val="clear" w:color="auto" w:fill="auto"/>
          </w:tcPr>
          <w:p w:rsidR="00DC7B3A" w:rsidRPr="00EB3D41" w:rsidRDefault="00DC7B3A" w:rsidP="00EB3D41">
            <w:pPr>
              <w:tabs>
                <w:tab w:val="right" w:pos="9072"/>
              </w:tabs>
              <w:spacing w:after="0" w:line="240" w:lineRule="auto"/>
              <w:ind w:left="6"/>
              <w:jc w:val="center"/>
              <w:rPr>
                <w:rFonts w:ascii="Arial Narrow" w:hAnsi="Arial Narrow"/>
                <w:sz w:val="24"/>
                <w:szCs w:val="24"/>
              </w:rPr>
            </w:pPr>
            <w:r w:rsidRPr="00EB3D41">
              <w:rPr>
                <w:rFonts w:ascii="Arial Narrow" w:hAnsi="Arial Narrow"/>
                <w:sz w:val="24"/>
                <w:szCs w:val="24"/>
              </w:rPr>
              <w:t>in Höhe von</w:t>
            </w:r>
          </w:p>
        </w:tc>
        <w:tc>
          <w:tcPr>
            <w:tcW w:w="2126" w:type="dxa"/>
            <w:vMerge w:val="restart"/>
            <w:tcBorders>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Leistungsart</w:t>
            </w: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(Zutreffendes bitte ankreuzen)</w:t>
            </w:r>
          </w:p>
        </w:tc>
      </w:tr>
      <w:tr w:rsidR="00981C28" w:rsidRPr="00EB3D41" w:rsidTr="00E7472E">
        <w:tc>
          <w:tcPr>
            <w:tcW w:w="1276" w:type="dxa"/>
            <w:tcBorders>
              <w:top w:val="nil"/>
              <w:bottom w:val="nil"/>
            </w:tcBorders>
            <w:shd w:val="clear" w:color="auto" w:fill="auto"/>
          </w:tcPr>
          <w:p w:rsidR="00DC7B3A" w:rsidRPr="00EB3D41" w:rsidRDefault="00DC7B3A" w:rsidP="00EB3D41">
            <w:pPr>
              <w:spacing w:after="0" w:line="240" w:lineRule="auto"/>
              <w:rPr>
                <w:rFonts w:ascii="Arial Narrow" w:hAnsi="Arial Narrow"/>
                <w:sz w:val="24"/>
                <w:szCs w:val="24"/>
              </w:rPr>
            </w:pPr>
            <w:r w:rsidRPr="00EB3D41">
              <w:rPr>
                <w:rFonts w:ascii="Arial Narrow" w:hAnsi="Arial Narrow"/>
                <w:sz w:val="24"/>
                <w:szCs w:val="24"/>
              </w:rPr>
              <w:t>bis zum</w:t>
            </w:r>
          </w:p>
          <w:p w:rsidR="00DC7B3A" w:rsidRPr="00EB3D41" w:rsidRDefault="00DC7B3A" w:rsidP="00EB3D41">
            <w:pPr>
              <w:pStyle w:val="Listenabsatz"/>
              <w:numPr>
                <w:ilvl w:val="0"/>
                <w:numId w:val="10"/>
              </w:numPr>
              <w:spacing w:after="0" w:line="240" w:lineRule="auto"/>
              <w:ind w:left="0"/>
              <w:rPr>
                <w:rFonts w:ascii="Arial Narrow" w:hAnsi="Arial Narrow"/>
                <w:sz w:val="24"/>
                <w:szCs w:val="24"/>
              </w:rPr>
            </w:pPr>
            <w:r w:rsidRPr="00EB3D41">
              <w:rPr>
                <w:rFonts w:ascii="Arial Narrow" w:hAnsi="Arial Narrow"/>
                <w:sz w:val="24"/>
                <w:szCs w:val="24"/>
              </w:rPr>
              <w:t>- Datum -</w:t>
            </w:r>
          </w:p>
        </w:tc>
        <w:tc>
          <w:tcPr>
            <w:tcW w:w="2268" w:type="dxa"/>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Bezeichnung der Zahlungsverpflichtung</w:t>
            </w:r>
          </w:p>
        </w:tc>
        <w:tc>
          <w:tcPr>
            <w:tcW w:w="1418" w:type="dxa"/>
            <w:tcBorders>
              <w:top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gesamt</w:t>
            </w:r>
          </w:p>
          <w:p w:rsidR="00DC7B3A" w:rsidRPr="00EB3D41" w:rsidRDefault="00DC7B3A" w:rsidP="00EB3D41">
            <w:pPr>
              <w:tabs>
                <w:tab w:val="right" w:pos="9072"/>
              </w:tabs>
              <w:spacing w:after="0" w:line="240" w:lineRule="auto"/>
              <w:ind w:left="6"/>
              <w:jc w:val="right"/>
              <w:rPr>
                <w:rFonts w:ascii="Arial Narrow" w:hAnsi="Arial Narrow"/>
                <w:sz w:val="24"/>
                <w:szCs w:val="24"/>
              </w:rPr>
            </w:pP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EUR</w:t>
            </w:r>
          </w:p>
        </w:tc>
        <w:tc>
          <w:tcPr>
            <w:tcW w:w="1984" w:type="dxa"/>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davon zuwendungs-fähiger Anteil</w:t>
            </w:r>
          </w:p>
          <w:p w:rsidR="00DC7B3A" w:rsidRPr="00EB3D41" w:rsidRDefault="00DC7B3A" w:rsidP="00EB3D41">
            <w:pPr>
              <w:tabs>
                <w:tab w:val="right" w:pos="9072"/>
              </w:tabs>
              <w:spacing w:after="0" w:line="240" w:lineRule="auto"/>
              <w:ind w:left="6"/>
              <w:jc w:val="right"/>
              <w:rPr>
                <w:rFonts w:ascii="Arial Narrow" w:hAnsi="Arial Narrow"/>
                <w:sz w:val="24"/>
                <w:szCs w:val="24"/>
              </w:rPr>
            </w:pPr>
            <w:r w:rsidRPr="00EB3D41">
              <w:rPr>
                <w:rFonts w:ascii="Arial Narrow" w:hAnsi="Arial Narrow"/>
                <w:sz w:val="24"/>
                <w:szCs w:val="24"/>
              </w:rPr>
              <w:t>EUR</w:t>
            </w:r>
          </w:p>
        </w:tc>
        <w:tc>
          <w:tcPr>
            <w:tcW w:w="2126" w:type="dxa"/>
            <w:vMerge/>
            <w:tcBorders>
              <w:top w:val="nil"/>
              <w:bottom w:val="nil"/>
            </w:tcBorders>
            <w:shd w:val="clear" w:color="auto" w:fill="auto"/>
          </w:tcPr>
          <w:p w:rsidR="00DC7B3A" w:rsidRPr="00EB3D41" w:rsidRDefault="00DC7B3A" w:rsidP="00EB3D41">
            <w:pPr>
              <w:tabs>
                <w:tab w:val="right" w:pos="9072"/>
              </w:tabs>
              <w:spacing w:after="0" w:line="240" w:lineRule="auto"/>
              <w:ind w:left="6"/>
              <w:jc w:val="right"/>
              <w:rPr>
                <w:rFonts w:ascii="Arial Narrow" w:hAnsi="Arial Narrow"/>
                <w:sz w:val="24"/>
                <w:szCs w:val="24"/>
              </w:rPr>
            </w:pPr>
          </w:p>
        </w:tc>
      </w:tr>
      <w:tr w:rsidR="00981C28" w:rsidRPr="00EB3D41" w:rsidTr="00E7472E">
        <w:tc>
          <w:tcPr>
            <w:tcW w:w="1276" w:type="dxa"/>
            <w:shd w:val="clear" w:color="auto" w:fill="auto"/>
          </w:tcPr>
          <w:p w:rsidR="003A2118" w:rsidRPr="00EB3D41" w:rsidRDefault="00807802"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807802">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807802">
              <w:rPr>
                <w:rFonts w:ascii="Arial Narrow" w:hAnsi="Arial Narrow"/>
                <w:sz w:val="24"/>
                <w:szCs w:val="24"/>
              </w:rPr>
              <w:fldChar w:fldCharType="begin">
                <w:ffData>
                  <w:name w:val=""/>
                  <w:enabled/>
                  <w:calcOnExit w:val="0"/>
                  <w:textInput>
                    <w:maxLength w:val="3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p>
        </w:tc>
        <w:tc>
          <w:tcPr>
            <w:tcW w:w="1418" w:type="dxa"/>
            <w:shd w:val="clear" w:color="auto" w:fill="auto"/>
          </w:tcPr>
          <w:p w:rsidR="003A2118" w:rsidRPr="00EB3D41" w:rsidRDefault="00355D4E"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807802">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807802">
              <w:rPr>
                <w:rFonts w:ascii="Arial Narrow" w:hAnsi="Arial Narrow"/>
                <w:sz w:val="24"/>
                <w:szCs w:val="24"/>
              </w:rPr>
              <w:fldChar w:fldCharType="begin">
                <w:ffData>
                  <w:name w:val=""/>
                  <w:enabled/>
                  <w:calcOnExit w:val="0"/>
                  <w:textInput>
                    <w:maxLength w:val="3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807802">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807802">
              <w:rPr>
                <w:rFonts w:ascii="Arial Narrow" w:hAnsi="Arial Narrow"/>
                <w:sz w:val="24"/>
                <w:szCs w:val="24"/>
              </w:rPr>
              <w:fldChar w:fldCharType="begin">
                <w:ffData>
                  <w:name w:val=""/>
                  <w:enabled/>
                  <w:calcOnExit w:val="0"/>
                  <w:textInput>
                    <w:maxLength w:val="3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r w:rsidR="00981C28" w:rsidRPr="00EB3D41" w:rsidTr="00E7472E">
        <w:tc>
          <w:tcPr>
            <w:tcW w:w="1276" w:type="dxa"/>
            <w:shd w:val="clear" w:color="auto" w:fill="auto"/>
          </w:tcPr>
          <w:p w:rsidR="003A2118" w:rsidRPr="00EB3D41" w:rsidRDefault="000206C0" w:rsidP="00EB3D41">
            <w:pPr>
              <w:spacing w:after="0" w:line="320" w:lineRule="atLeast"/>
              <w:rPr>
                <w:rFonts w:ascii="Arial Narrow" w:hAnsi="Arial Narrow"/>
                <w:noProof/>
                <w:sz w:val="24"/>
                <w:szCs w:val="24"/>
              </w:rPr>
            </w:pPr>
            <w:r>
              <w:rPr>
                <w:rFonts w:ascii="Arial Narrow" w:hAnsi="Arial Narrow"/>
                <w:noProof/>
                <w:sz w:val="24"/>
                <w:szCs w:val="24"/>
              </w:rPr>
              <w:fldChar w:fldCharType="begin">
                <w:ffData>
                  <w:name w:val=""/>
                  <w:enabled/>
                  <w:calcOnExit w:val="0"/>
                  <w:textInput>
                    <w:type w:val="date"/>
                    <w:maxLength w:val="10"/>
                    <w:format w:val="dd.MM.yyyy"/>
                  </w:textInput>
                </w:ffData>
              </w:fldChar>
            </w:r>
            <w:r>
              <w:rPr>
                <w:rFonts w:ascii="Arial Narrow" w:hAnsi="Arial Narrow"/>
                <w:noProof/>
                <w:sz w:val="24"/>
                <w:szCs w:val="24"/>
              </w:rPr>
              <w:instrText xml:space="preserve"> FORMTEXT </w:instrText>
            </w:r>
            <w:r>
              <w:rPr>
                <w:rFonts w:ascii="Arial Narrow" w:hAnsi="Arial Narrow"/>
                <w:noProof/>
                <w:sz w:val="24"/>
                <w:szCs w:val="24"/>
              </w:rPr>
            </w:r>
            <w:r>
              <w:rPr>
                <w:rFonts w:ascii="Arial Narrow" w:hAnsi="Arial Narrow"/>
                <w:noProof/>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fldChar w:fldCharType="end"/>
            </w:r>
          </w:p>
        </w:tc>
        <w:tc>
          <w:tcPr>
            <w:tcW w:w="2268" w:type="dxa"/>
            <w:shd w:val="clear" w:color="auto" w:fill="auto"/>
          </w:tcPr>
          <w:p w:rsidR="003A2118" w:rsidRPr="00EB3D41" w:rsidRDefault="003A2118" w:rsidP="00807802">
            <w:pPr>
              <w:tabs>
                <w:tab w:val="right" w:pos="9072"/>
              </w:tabs>
              <w:spacing w:after="0" w:line="320" w:lineRule="atLeast"/>
              <w:ind w:left="6"/>
              <w:rPr>
                <w:rFonts w:ascii="Arial Narrow" w:hAnsi="Arial Narrow"/>
                <w:sz w:val="24"/>
                <w:szCs w:val="24"/>
              </w:rPr>
            </w:pPr>
            <w:r w:rsidRPr="00EB3D41">
              <w:rPr>
                <w:rFonts w:ascii="Arial Narrow" w:hAnsi="Arial Narrow"/>
                <w:sz w:val="24"/>
                <w:szCs w:val="24"/>
              </w:rPr>
              <w:t xml:space="preserve">für </w:t>
            </w:r>
            <w:r w:rsidR="00807802">
              <w:rPr>
                <w:rFonts w:ascii="Arial Narrow" w:hAnsi="Arial Narrow"/>
                <w:sz w:val="24"/>
                <w:szCs w:val="24"/>
              </w:rPr>
              <w:fldChar w:fldCharType="begin">
                <w:ffData>
                  <w:name w:val=""/>
                  <w:enabled/>
                  <w:calcOnExit w:val="0"/>
                  <w:textInput>
                    <w:maxLength w:val="3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p>
        </w:tc>
        <w:tc>
          <w:tcPr>
            <w:tcW w:w="1418"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1984" w:type="dxa"/>
            <w:shd w:val="clear" w:color="auto" w:fill="auto"/>
          </w:tcPr>
          <w:p w:rsidR="003A2118" w:rsidRPr="00EB3D41" w:rsidRDefault="00C64923" w:rsidP="00EB3D41">
            <w:pPr>
              <w:spacing w:after="0" w:line="240" w:lineRule="auto"/>
              <w:jc w:val="right"/>
              <w:rPr>
                <w:rFonts w:ascii="Arial Narrow" w:hAnsi="Arial Narrow"/>
              </w:rPr>
            </w:pPr>
            <w:r>
              <w:rPr>
                <w:rFonts w:ascii="Arial Narrow" w:hAnsi="Arial Narrow"/>
                <w:b/>
                <w:sz w:val="24"/>
                <w:szCs w:val="24"/>
              </w:rPr>
              <w:fldChar w:fldCharType="begin">
                <w:ffData>
                  <w:name w:val=""/>
                  <w:enabled/>
                  <w:calcOnExit w:val="0"/>
                  <w:textInput>
                    <w:type w:val="number"/>
                    <w:maxLength w:val="13"/>
                    <w:format w:val="#.##0,0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126" w:type="dxa"/>
            <w:shd w:val="clear" w:color="auto" w:fill="auto"/>
          </w:tcPr>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Bau/Lieferung</w:t>
            </w:r>
          </w:p>
          <w:p w:rsidR="003A2118" w:rsidRPr="00EB3D41" w:rsidRDefault="003A2118" w:rsidP="00EB3D41">
            <w:pPr>
              <w:tabs>
                <w:tab w:val="left" w:pos="34"/>
                <w:tab w:val="left" w:pos="459"/>
                <w:tab w:val="right" w:pos="9072"/>
              </w:tabs>
              <w:spacing w:after="0" w:line="320" w:lineRule="atLeast"/>
              <w:ind w:left="34"/>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w:t>
            </w:r>
          </w:p>
        </w:tc>
      </w:tr>
    </w:tbl>
    <w:p w:rsidR="00720AB2" w:rsidRDefault="00720AB2" w:rsidP="00C5297A">
      <w:pPr>
        <w:pStyle w:val="Default"/>
        <w:spacing w:before="120"/>
      </w:pP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C5297A" w:rsidRPr="00EB3D41" w:rsidRDefault="00487EC8" w:rsidP="00EB3D41">
            <w:pPr>
              <w:tabs>
                <w:tab w:val="right" w:pos="9072"/>
              </w:tabs>
              <w:spacing w:after="0" w:line="320" w:lineRule="atLeast"/>
              <w:rPr>
                <w:rFonts w:ascii="Arial Narrow" w:hAnsi="Arial Narrow"/>
                <w:sz w:val="24"/>
                <w:szCs w:val="24"/>
              </w:rPr>
            </w:pPr>
            <w:r>
              <w:lastRenderedPageBreak/>
              <w:br w:type="page"/>
            </w:r>
            <w:r w:rsidR="00C5297A" w:rsidRPr="00EB3D41">
              <w:rPr>
                <w:rFonts w:ascii="Arial Narrow" w:hAnsi="Arial Narrow"/>
                <w:sz w:val="24"/>
                <w:szCs w:val="24"/>
              </w:rPr>
              <w:t>Beantragt wird (</w:t>
            </w:r>
            <w:r w:rsidR="002109B8">
              <w:rPr>
                <w:rFonts w:ascii="Arial Narrow" w:hAnsi="Arial Narrow"/>
                <w:sz w:val="24"/>
                <w:szCs w:val="24"/>
              </w:rPr>
              <w:t>b</w:t>
            </w:r>
            <w:r w:rsidR="00AC4939">
              <w:rPr>
                <w:rFonts w:ascii="Arial Narrow" w:hAnsi="Arial Narrow"/>
                <w:sz w:val="24"/>
                <w:szCs w:val="24"/>
              </w:rPr>
              <w:t>itte</w:t>
            </w:r>
            <w:r w:rsidR="00C5297A" w:rsidRPr="00EB3D41">
              <w:rPr>
                <w:rFonts w:ascii="Arial Narrow" w:hAnsi="Arial Narrow"/>
                <w:sz w:val="24"/>
                <w:szCs w:val="24"/>
              </w:rPr>
              <w:t xml:space="preserve"> ankreuzen):</w:t>
            </w:r>
          </w:p>
          <w:p w:rsidR="00C5297A" w:rsidRPr="00EB3D41" w:rsidRDefault="00C5297A" w:rsidP="00EB3D41">
            <w:pPr>
              <w:tabs>
                <w:tab w:val="left" w:pos="56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eine Abschlagszahlung</w:t>
            </w:r>
          </w:p>
          <w:p w:rsidR="00C5297A" w:rsidRPr="00EB3D41" w:rsidRDefault="00C5297A" w:rsidP="00EB3D41">
            <w:pPr>
              <w:tabs>
                <w:tab w:val="left" w:pos="56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eine weitere Abschlagszahlung</w:t>
            </w:r>
          </w:p>
          <w:p w:rsidR="00C5297A" w:rsidRPr="00EB3D41" w:rsidRDefault="00C5297A" w:rsidP="00EB3D41">
            <w:pPr>
              <w:tabs>
                <w:tab w:val="left" w:pos="562"/>
                <w:tab w:val="right" w:pos="9072"/>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die Auszahlung des Gesamtbetrages</w:t>
            </w:r>
          </w:p>
          <w:p w:rsidR="00C5297A" w:rsidRPr="00EB3D41" w:rsidRDefault="00C5297A" w:rsidP="00EB3D41">
            <w:pPr>
              <w:tabs>
                <w:tab w:val="left" w:pos="562"/>
                <w:tab w:val="right" w:pos="8681"/>
              </w:tabs>
              <w:spacing w:after="0" w:line="320" w:lineRule="atLeast"/>
              <w:rPr>
                <w:rFonts w:ascii="Arial Narrow" w:hAnsi="Arial Narrow"/>
                <w:sz w:val="24"/>
                <w:szCs w:val="24"/>
              </w:rPr>
            </w:pPr>
            <w:r w:rsidRPr="00EB3D41">
              <w:rPr>
                <w:rFonts w:ascii="Arial Narrow" w:hAnsi="Arial Narrow"/>
                <w:sz w:val="24"/>
                <w:szCs w:val="24"/>
              </w:rPr>
              <w:t>für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Bauleistungen in Höhe von</w:t>
            </w:r>
            <w:r w:rsidRPr="00EB3D41">
              <w:rPr>
                <w:rFonts w:ascii="Arial Narrow" w:hAnsi="Arial Narrow"/>
                <w:sz w:val="24"/>
                <w:szCs w:val="24"/>
              </w:rPr>
              <w:tab/>
            </w:r>
            <w:r w:rsidR="00807802">
              <w:rPr>
                <w:rFonts w:ascii="Arial Narrow" w:hAnsi="Arial Narrow"/>
                <w:sz w:val="24"/>
                <w:szCs w:val="24"/>
              </w:rPr>
              <w:fldChar w:fldCharType="begin">
                <w:ffData>
                  <w:name w:val=""/>
                  <w:enabled/>
                  <w:calcOnExit w:val="0"/>
                  <w:textInput>
                    <w:type w:val="number"/>
                    <w:maxLength w:val="13"/>
                    <w:format w:val="#.##0,00"/>
                  </w:textInput>
                </w:ffData>
              </w:fldChar>
            </w:r>
            <w:r w:rsidR="00807802">
              <w:rPr>
                <w:rFonts w:ascii="Arial Narrow" w:hAnsi="Arial Narrow"/>
                <w:sz w:val="24"/>
                <w:szCs w:val="24"/>
              </w:rPr>
              <w:instrText xml:space="preserve"> FORMTEXT </w:instrText>
            </w:r>
            <w:r w:rsidR="00807802">
              <w:rPr>
                <w:rFonts w:ascii="Arial Narrow" w:hAnsi="Arial Narrow"/>
                <w:sz w:val="24"/>
                <w:szCs w:val="24"/>
              </w:rPr>
            </w:r>
            <w:r w:rsidR="00807802">
              <w:rPr>
                <w:rFonts w:ascii="Arial Narrow" w:hAnsi="Arial Narrow"/>
                <w:sz w:val="24"/>
                <w:szCs w:val="24"/>
              </w:rPr>
              <w:fldChar w:fldCharType="separate"/>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noProof/>
                <w:sz w:val="24"/>
                <w:szCs w:val="24"/>
              </w:rPr>
              <w:t> </w:t>
            </w:r>
            <w:r w:rsidR="00807802">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Grunderwerb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t>Planungskosten für Bauleistungen</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entsprechend der Planungskostenpauschale (</w:t>
            </w:r>
            <w:r w:rsidR="006F4543">
              <w:rPr>
                <w:rFonts w:ascii="Arial Narrow" w:hAnsi="Arial Narrow"/>
                <w:sz w:val="24"/>
                <w:szCs w:val="24"/>
              </w:rPr>
              <w:fldChar w:fldCharType="begin">
                <w:ffData>
                  <w:name w:val=""/>
                  <w:enabled/>
                  <w:calcOnExit w:val="0"/>
                  <w:textInput>
                    <w:type w:val="number"/>
                    <w:maxLength w:val="5"/>
                    <w:format w:val="0,00"/>
                  </w:textInput>
                </w:ffData>
              </w:fldChar>
            </w:r>
            <w:r w:rsidR="006F4543">
              <w:rPr>
                <w:rFonts w:ascii="Arial Narrow" w:hAnsi="Arial Narrow"/>
                <w:sz w:val="24"/>
                <w:szCs w:val="24"/>
              </w:rPr>
              <w:instrText xml:space="preserve"> FORMTEXT </w:instrText>
            </w:r>
            <w:r w:rsidR="006F4543">
              <w:rPr>
                <w:rFonts w:ascii="Arial Narrow" w:hAnsi="Arial Narrow"/>
                <w:sz w:val="24"/>
                <w:szCs w:val="24"/>
              </w:rPr>
            </w:r>
            <w:r w:rsidR="006F4543">
              <w:rPr>
                <w:rFonts w:ascii="Arial Narrow" w:hAnsi="Arial Narrow"/>
                <w:sz w:val="24"/>
                <w:szCs w:val="24"/>
              </w:rPr>
              <w:fldChar w:fldCharType="separate"/>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noProof/>
                <w:sz w:val="24"/>
                <w:szCs w:val="24"/>
              </w:rPr>
              <w:t> </w:t>
            </w:r>
            <w:r w:rsidR="006F4543">
              <w:rPr>
                <w:rFonts w:ascii="Arial Narrow" w:hAnsi="Arial Narrow"/>
                <w:sz w:val="24"/>
                <w:szCs w:val="24"/>
              </w:rPr>
              <w:fldChar w:fldCharType="end"/>
            </w:r>
            <w:r w:rsidRPr="00EB3D41">
              <w:rPr>
                <w:rFonts w:ascii="Arial Narrow" w:hAnsi="Arial Narrow"/>
                <w:sz w:val="24"/>
                <w:szCs w:val="24"/>
              </w:rPr>
              <w:t xml:space="preserve"> %)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12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nach manueller Eingabe in Höhe von</w:t>
            </w:r>
            <w:r w:rsidRPr="00EB3D41">
              <w:rPr>
                <w:rFonts w:ascii="Arial Narrow" w:hAnsi="Arial Narrow"/>
                <w:sz w:val="24"/>
                <w:szCs w:val="24"/>
              </w:rPr>
              <w:tab/>
            </w:r>
            <w:r w:rsidR="00C64923">
              <w:rPr>
                <w:rFonts w:ascii="Arial Narrow" w:hAnsi="Arial Narrow"/>
                <w:sz w:val="24"/>
                <w:szCs w:val="24"/>
              </w:rPr>
              <w:fldChar w:fldCharType="begin">
                <w:ffData>
                  <w:name w:val=""/>
                  <w:enabled/>
                  <w:calcOnExit w:val="0"/>
                  <w:textInput>
                    <w:type w:val="number"/>
                    <w:maxLength w:val="13"/>
                    <w:format w:val="#.##0,00"/>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EUR</w:t>
            </w:r>
          </w:p>
          <w:p w:rsidR="00C5297A" w:rsidRPr="00EB3D41" w:rsidRDefault="00C5297A" w:rsidP="004E6D2A">
            <w:pPr>
              <w:tabs>
                <w:tab w:val="left" w:pos="562"/>
                <w:tab w:val="right" w:pos="8823"/>
              </w:tabs>
              <w:spacing w:after="0" w:line="320" w:lineRule="atLeast"/>
              <w:rPr>
                <w:rFonts w:ascii="Arial Narrow" w:hAnsi="Arial Narrow"/>
                <w:sz w:val="24"/>
                <w:szCs w:val="24"/>
              </w:rPr>
            </w:pPr>
            <w:r w:rsidRPr="00EB3D41">
              <w:rPr>
                <w:rFonts w:ascii="Arial Narrow" w:hAnsi="Arial Narrow"/>
                <w:b/>
                <w:sz w:val="24"/>
                <w:szCs w:val="24"/>
              </w:rPr>
              <w:t>in Gesamthöhe von</w:t>
            </w:r>
            <w:r w:rsidRPr="00EB3D41">
              <w:rPr>
                <w:rFonts w:ascii="Arial Narrow" w:hAnsi="Arial Narrow"/>
                <w:b/>
                <w:sz w:val="24"/>
                <w:szCs w:val="24"/>
              </w:rPr>
              <w:tab/>
            </w:r>
            <w:r w:rsidR="00355D4E">
              <w:rPr>
                <w:rFonts w:ascii="Arial Narrow" w:hAnsi="Arial Narrow"/>
                <w:b/>
                <w:sz w:val="24"/>
                <w:szCs w:val="24"/>
              </w:rPr>
              <w:fldChar w:fldCharType="begin">
                <w:ffData>
                  <w:name w:val=""/>
                  <w:enabled/>
                  <w:calcOnExit w:val="0"/>
                  <w:textInput>
                    <w:type w:val="number"/>
                    <w:maxLength w:val="13"/>
                    <w:format w:val="#.##0,00"/>
                  </w:textInput>
                </w:ffData>
              </w:fldChar>
            </w:r>
            <w:r w:rsidR="00355D4E">
              <w:rPr>
                <w:rFonts w:ascii="Arial Narrow" w:hAnsi="Arial Narrow"/>
                <w:b/>
                <w:sz w:val="24"/>
                <w:szCs w:val="24"/>
              </w:rPr>
              <w:instrText xml:space="preserve"> FORMTEXT </w:instrText>
            </w:r>
            <w:r w:rsidR="00355D4E">
              <w:rPr>
                <w:rFonts w:ascii="Arial Narrow" w:hAnsi="Arial Narrow"/>
                <w:b/>
                <w:sz w:val="24"/>
                <w:szCs w:val="24"/>
              </w:rPr>
            </w:r>
            <w:r w:rsidR="00355D4E">
              <w:rPr>
                <w:rFonts w:ascii="Arial Narrow" w:hAnsi="Arial Narrow"/>
                <w:b/>
                <w:sz w:val="24"/>
                <w:szCs w:val="24"/>
              </w:rPr>
              <w:fldChar w:fldCharType="separate"/>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noProof/>
                <w:sz w:val="24"/>
                <w:szCs w:val="24"/>
              </w:rPr>
              <w:t> </w:t>
            </w:r>
            <w:r w:rsidR="00355D4E">
              <w:rPr>
                <w:rFonts w:ascii="Arial Narrow" w:hAnsi="Arial Narrow"/>
                <w:b/>
                <w:sz w:val="24"/>
                <w:szCs w:val="24"/>
              </w:rPr>
              <w:fldChar w:fldCharType="end"/>
            </w:r>
            <w:r w:rsidRPr="00EB3D41">
              <w:rPr>
                <w:rFonts w:ascii="Arial Narrow" w:hAnsi="Arial Narrow"/>
                <w:b/>
                <w:sz w:val="24"/>
                <w:szCs w:val="24"/>
              </w:rPr>
              <w:t xml:space="preserve"> EUR</w:t>
            </w:r>
          </w:p>
        </w:tc>
      </w:tr>
    </w:tbl>
    <w:p w:rsidR="00C5297A" w:rsidRPr="005B6F73" w:rsidRDefault="00C5297A"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BD11D5" w:rsidRDefault="00BD11D5" w:rsidP="00BD11D5">
            <w:pPr>
              <w:tabs>
                <w:tab w:val="right" w:pos="9072"/>
              </w:tabs>
              <w:spacing w:after="0" w:line="320" w:lineRule="atLeast"/>
              <w:rPr>
                <w:rFonts w:ascii="Arial Narrow" w:hAnsi="Arial Narrow"/>
                <w:sz w:val="24"/>
                <w:szCs w:val="24"/>
              </w:rPr>
            </w:pPr>
            <w:r>
              <w:rPr>
                <w:rFonts w:ascii="Arial Narrow" w:hAnsi="Arial Narrow"/>
                <w:sz w:val="24"/>
                <w:szCs w:val="24"/>
              </w:rPr>
              <w:t xml:space="preserve">Die Überweisung soll erfolgen </w:t>
            </w:r>
          </w:p>
          <w:p w:rsidR="00BD11D5" w:rsidRDefault="00BD11D5" w:rsidP="00BD11D5">
            <w:pPr>
              <w:tabs>
                <w:tab w:val="left" w:pos="459"/>
                <w:tab w:val="right" w:pos="9072"/>
              </w:tabs>
              <w:spacing w:after="0" w:line="320" w:lineRule="atLeast"/>
              <w:rPr>
                <w:rFonts w:ascii="Arial Narrow" w:hAnsi="Arial Narrow"/>
                <w:sz w:val="24"/>
                <w:szCs w:val="24"/>
              </w:rPr>
            </w:pPr>
            <w:r>
              <w:rPr>
                <w:rFonts w:ascii="Arial Narrow" w:hAnsi="Arial Narrow"/>
                <w:sz w:val="24"/>
                <w:szCs w:val="24"/>
              </w:rPr>
              <w:t>im</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13"/>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(Monat) </w:t>
            </w:r>
            <w:r>
              <w:rPr>
                <w:rFonts w:ascii="Arial Narrow" w:hAnsi="Arial Narrow"/>
                <w:sz w:val="24"/>
                <w:szCs w:val="24"/>
              </w:rPr>
              <w:fldChar w:fldCharType="begin">
                <w:ffData>
                  <w:name w:val=""/>
                  <w:enabled/>
                  <w:calcOnExit w:val="0"/>
                  <w:textInput>
                    <w:type w:val="number"/>
                    <w:maxLength w:val="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(Jahr) oder</w:t>
            </w:r>
          </w:p>
          <w:p w:rsidR="00BD11D5" w:rsidRDefault="00BD11D5" w:rsidP="00BD11D5">
            <w:pPr>
              <w:tabs>
                <w:tab w:val="left" w:pos="459"/>
                <w:tab w:val="right" w:pos="9072"/>
              </w:tabs>
              <w:spacing w:after="0" w:line="320" w:lineRule="atLeast"/>
              <w:rPr>
                <w:rFonts w:ascii="Arial Narrow" w:hAnsi="Arial Narrow"/>
                <w:sz w:val="24"/>
                <w:szCs w:val="24"/>
              </w:rPr>
            </w:pPr>
            <w:r>
              <w:rPr>
                <w:rFonts w:ascii="Arial Narrow" w:hAnsi="Arial Narrow"/>
                <w:sz w:val="24"/>
                <w:szCs w:val="24"/>
              </w:rPr>
              <w:t>am</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type w:val="date"/>
                    <w:maxLength w:val="10"/>
                    <w:format w:val="dd.MM.yyyy"/>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r>
              <w:rPr>
                <w:rFonts w:ascii="Arial Narrow" w:hAnsi="Arial Narrow"/>
                <w:sz w:val="24"/>
                <w:szCs w:val="24"/>
              </w:rPr>
              <w:t xml:space="preserve"> (Datum)</w:t>
            </w:r>
          </w:p>
          <w:p w:rsidR="00BD11D5" w:rsidRDefault="00BD11D5" w:rsidP="00BD11D5">
            <w:pPr>
              <w:tabs>
                <w:tab w:val="right" w:pos="9072"/>
              </w:tabs>
              <w:spacing w:after="0" w:line="320" w:lineRule="atLeast"/>
              <w:rPr>
                <w:rFonts w:ascii="Arial Narrow" w:hAnsi="Arial Narrow"/>
                <w:sz w:val="24"/>
                <w:szCs w:val="24"/>
              </w:rPr>
            </w:pPr>
            <w:r>
              <w:rPr>
                <w:rFonts w:ascii="Arial Narrow" w:hAnsi="Arial Narrow"/>
                <w:sz w:val="24"/>
                <w:szCs w:val="24"/>
              </w:rPr>
              <w:t>auf folgendes Konto</w:t>
            </w:r>
          </w:p>
          <w:p w:rsidR="00BD11D5" w:rsidRDefault="00BD11D5" w:rsidP="00BD11D5">
            <w:pPr>
              <w:tabs>
                <w:tab w:val="left" w:pos="642"/>
                <w:tab w:val="right" w:pos="9072"/>
              </w:tabs>
              <w:spacing w:after="0" w:line="320" w:lineRule="atLeast"/>
              <w:rPr>
                <w:rFonts w:ascii="Arial Narrow" w:hAnsi="Arial Narrow"/>
                <w:sz w:val="24"/>
                <w:szCs w:val="24"/>
              </w:rPr>
            </w:pPr>
            <w:r>
              <w:rPr>
                <w:rFonts w:ascii="Arial Narrow" w:hAnsi="Arial Narrow"/>
                <w:sz w:val="24"/>
                <w:szCs w:val="24"/>
              </w:rPr>
              <w:t>Bank:</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5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p w:rsidR="00C5297A" w:rsidRPr="00EB3D41" w:rsidRDefault="00BD11D5" w:rsidP="009E521B">
            <w:pPr>
              <w:tabs>
                <w:tab w:val="left" w:pos="642"/>
                <w:tab w:val="right" w:pos="9072"/>
              </w:tabs>
              <w:spacing w:after="0" w:line="320" w:lineRule="atLeast"/>
              <w:rPr>
                <w:rFonts w:ascii="Arial Narrow" w:hAnsi="Arial Narrow"/>
                <w:sz w:val="24"/>
                <w:szCs w:val="24"/>
              </w:rPr>
            </w:pPr>
            <w:r>
              <w:rPr>
                <w:rFonts w:ascii="Arial Narrow" w:hAnsi="Arial Narrow"/>
                <w:sz w:val="24"/>
                <w:szCs w:val="24"/>
              </w:rPr>
              <w:t>IBAN:</w:t>
            </w:r>
            <w:r w:rsidRPr="00205589">
              <w:rPr>
                <w:rFonts w:ascii="Arial Narrow" w:hAnsi="Arial Narrow"/>
                <w:sz w:val="24"/>
                <w:szCs w:val="24"/>
              </w:rPr>
              <w:tab/>
            </w: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r>
    </w:tbl>
    <w:p w:rsidR="00C5297A" w:rsidRPr="005B6F73" w:rsidRDefault="00C5297A" w:rsidP="004A7C66">
      <w:pPr>
        <w:pStyle w:val="Default"/>
        <w:tabs>
          <w:tab w:val="right" w:pos="8681"/>
        </w:tabs>
        <w:spacing w:line="320" w:lineRule="exact"/>
        <w:rPr>
          <w:rFonts w:cs="Times New Roman"/>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072"/>
      </w:tblGrid>
      <w:tr w:rsidR="00C5297A" w:rsidRPr="00EB3D41" w:rsidTr="00E7472E">
        <w:tc>
          <w:tcPr>
            <w:tcW w:w="9072" w:type="dxa"/>
            <w:shd w:val="clear" w:color="auto" w:fill="auto"/>
          </w:tcPr>
          <w:p w:rsidR="00C5297A" w:rsidRPr="00EB3D41" w:rsidRDefault="00C5297A" w:rsidP="00EB3D41">
            <w:pPr>
              <w:tabs>
                <w:tab w:val="right" w:pos="9072"/>
              </w:tabs>
              <w:spacing w:after="0" w:line="320" w:lineRule="atLeast"/>
              <w:rPr>
                <w:rFonts w:ascii="Arial Narrow" w:hAnsi="Arial Narrow"/>
                <w:sz w:val="24"/>
                <w:szCs w:val="24"/>
              </w:rPr>
            </w:pPr>
            <w:r w:rsidRPr="00EB3D41">
              <w:rPr>
                <w:rFonts w:ascii="Arial Narrow" w:hAnsi="Arial Narrow"/>
                <w:sz w:val="24"/>
                <w:szCs w:val="24"/>
              </w:rPr>
              <w:t xml:space="preserve">Weitere Abschlagszahlungen </w:t>
            </w:r>
            <w:r w:rsidR="00AC4939" w:rsidRPr="00EB3D41">
              <w:rPr>
                <w:rFonts w:ascii="Arial Narrow" w:hAnsi="Arial Narrow"/>
                <w:sz w:val="24"/>
                <w:szCs w:val="24"/>
              </w:rPr>
              <w:t>(</w:t>
            </w:r>
            <w:r w:rsidR="002109B8">
              <w:rPr>
                <w:rFonts w:ascii="Arial Narrow" w:hAnsi="Arial Narrow"/>
                <w:sz w:val="24"/>
                <w:szCs w:val="24"/>
              </w:rPr>
              <w:t>b</w:t>
            </w:r>
            <w:r w:rsidR="00AC4939">
              <w:rPr>
                <w:rFonts w:ascii="Arial Narrow" w:hAnsi="Arial Narrow"/>
                <w:sz w:val="24"/>
                <w:szCs w:val="24"/>
              </w:rPr>
              <w:t>itte</w:t>
            </w:r>
            <w:r w:rsidR="00AC4939" w:rsidRPr="00EB3D41">
              <w:rPr>
                <w:rFonts w:ascii="Arial Narrow" w:hAnsi="Arial Narrow"/>
                <w:sz w:val="24"/>
                <w:szCs w:val="24"/>
              </w:rPr>
              <w:t xml:space="preserve"> ankreuzen):</w:t>
            </w:r>
          </w:p>
          <w:p w:rsidR="00F03910" w:rsidRPr="00EB3D41" w:rsidRDefault="00F03910" w:rsidP="00EB3D41">
            <w:pPr>
              <w:tabs>
                <w:tab w:val="left" w:pos="57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ed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r>
            <w:r w:rsidR="00C5297A" w:rsidRPr="00EB3D41">
              <w:rPr>
                <w:rFonts w:ascii="Arial Narrow" w:hAnsi="Arial Narrow"/>
                <w:sz w:val="24"/>
                <w:szCs w:val="24"/>
              </w:rPr>
              <w:t xml:space="preserve">in Höhe von </w:t>
            </w:r>
            <w:r w:rsidR="00C64923">
              <w:rPr>
                <w:rFonts w:ascii="Arial Narrow" w:hAnsi="Arial Narrow"/>
                <w:sz w:val="24"/>
                <w:szCs w:val="24"/>
              </w:rPr>
              <w:fldChar w:fldCharType="begin">
                <w:ffData>
                  <w:name w:val="Text87"/>
                  <w:enabled/>
                  <w:calcOnExit w:val="0"/>
                  <w:textInput>
                    <w:type w:val="number"/>
                    <w:maxLength w:val="13"/>
                    <w:format w:val="#.##0,00"/>
                  </w:textInput>
                </w:ffData>
              </w:fldChar>
            </w:r>
            <w:bookmarkStart w:id="1" w:name="Text87"/>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bookmarkEnd w:id="1"/>
            <w:r w:rsidR="00C5297A" w:rsidRPr="00EB3D41">
              <w:rPr>
                <w:rFonts w:ascii="Arial Narrow" w:hAnsi="Arial Narrow"/>
                <w:sz w:val="24"/>
                <w:szCs w:val="24"/>
              </w:rPr>
              <w:t xml:space="preserve"> EUR werden für den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(Monat) </w:t>
            </w:r>
            <w:r w:rsidR="00C64923">
              <w:rPr>
                <w:rFonts w:ascii="Arial Narrow" w:hAnsi="Arial Narrow"/>
                <w:sz w:val="24"/>
                <w:szCs w:val="24"/>
              </w:rPr>
              <w:fldChar w:fldCharType="begin">
                <w:ffData>
                  <w:name w:val=""/>
                  <w:enabled/>
                  <w:calcOnExit w:val="0"/>
                  <w:textInput>
                    <w:maxLength w:val="13"/>
                  </w:textInput>
                </w:ffData>
              </w:fldChar>
            </w:r>
            <w:r w:rsidR="00C64923">
              <w:rPr>
                <w:rFonts w:ascii="Arial Narrow" w:hAnsi="Arial Narrow"/>
                <w:sz w:val="24"/>
                <w:szCs w:val="24"/>
              </w:rPr>
              <w:instrText xml:space="preserve"> FORMTEXT </w:instrText>
            </w:r>
            <w:r w:rsidR="00C64923">
              <w:rPr>
                <w:rFonts w:ascii="Arial Narrow" w:hAnsi="Arial Narrow"/>
                <w:sz w:val="24"/>
                <w:szCs w:val="24"/>
              </w:rPr>
            </w:r>
            <w:r w:rsidR="00C64923">
              <w:rPr>
                <w:rFonts w:ascii="Arial Narrow" w:hAnsi="Arial Narrow"/>
                <w:sz w:val="24"/>
                <w:szCs w:val="24"/>
              </w:rPr>
              <w:fldChar w:fldCharType="separate"/>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noProof/>
                <w:sz w:val="24"/>
                <w:szCs w:val="24"/>
              </w:rPr>
              <w:t> </w:t>
            </w:r>
            <w:r w:rsidR="00C64923">
              <w:rPr>
                <w:rFonts w:ascii="Arial Narrow" w:hAnsi="Arial Narrow"/>
                <w:sz w:val="24"/>
                <w:szCs w:val="24"/>
              </w:rPr>
              <w:fldChar w:fldCharType="end"/>
            </w:r>
            <w:r w:rsidRPr="00EB3D41">
              <w:rPr>
                <w:rFonts w:ascii="Arial Narrow" w:hAnsi="Arial Narrow"/>
                <w:sz w:val="24"/>
                <w:szCs w:val="24"/>
              </w:rPr>
              <w:t xml:space="preserve"> (Jahr) erwartet.</w:t>
            </w:r>
          </w:p>
          <w:p w:rsidR="00C5297A" w:rsidRPr="00EB3D41" w:rsidRDefault="00F03910" w:rsidP="00EB3D41">
            <w:pPr>
              <w:tabs>
                <w:tab w:val="left" w:pos="572"/>
                <w:tab w:val="right" w:pos="9072"/>
              </w:tabs>
              <w:spacing w:after="0" w:line="320" w:lineRule="atLeast"/>
              <w:rPr>
                <w:rFonts w:ascii="Arial Narrow" w:hAnsi="Arial Narrow"/>
                <w:sz w:val="24"/>
                <w:szCs w:val="24"/>
              </w:rPr>
            </w:pPr>
            <w:r w:rsidRPr="00EB3D41">
              <w:rPr>
                <w:rFonts w:ascii="Arial Narrow" w:hAnsi="Arial Narrow"/>
                <w:sz w:val="24"/>
                <w:szCs w:val="24"/>
              </w:rPr>
              <w:fldChar w:fldCharType="begin">
                <w:ffData>
                  <w:name w:val="Kontrollkästchen25"/>
                  <w:enabled/>
                  <w:calcOnExit w:val="0"/>
                  <w:checkBox>
                    <w:sizeAuto/>
                    <w:default w:val="0"/>
                  </w:checkBox>
                </w:ffData>
              </w:fldChar>
            </w:r>
            <w:r w:rsidRPr="00EB3D41">
              <w:rPr>
                <w:rFonts w:ascii="Arial Narrow" w:hAnsi="Arial Narrow"/>
                <w:sz w:val="24"/>
                <w:szCs w:val="24"/>
              </w:rPr>
              <w:instrText xml:space="preserve"> FORMCHECKBOX </w:instrText>
            </w:r>
            <w:r w:rsidR="00894389">
              <w:rPr>
                <w:rFonts w:ascii="Arial Narrow" w:hAnsi="Arial Narrow"/>
                <w:sz w:val="24"/>
                <w:szCs w:val="24"/>
              </w:rPr>
            </w:r>
            <w:r w:rsidR="00894389">
              <w:rPr>
                <w:rFonts w:ascii="Arial Narrow" w:hAnsi="Arial Narrow"/>
                <w:sz w:val="24"/>
                <w:szCs w:val="24"/>
              </w:rPr>
              <w:fldChar w:fldCharType="separate"/>
            </w:r>
            <w:r w:rsidRPr="00EB3D41">
              <w:rPr>
                <w:rFonts w:ascii="Arial Narrow" w:hAnsi="Arial Narrow"/>
                <w:sz w:val="24"/>
                <w:szCs w:val="24"/>
              </w:rPr>
              <w:fldChar w:fldCharType="end"/>
            </w:r>
            <w:r w:rsidRPr="00EB3D41">
              <w:rPr>
                <w:rFonts w:ascii="Arial Narrow" w:hAnsi="Arial Narrow"/>
                <w:sz w:val="24"/>
                <w:szCs w:val="24"/>
              </w:rPr>
              <w:tab/>
              <w:t>sind nicht erforderlich. Die Maßnahme ist abgeschlossen.</w:t>
            </w:r>
          </w:p>
        </w:tc>
      </w:tr>
    </w:tbl>
    <w:p w:rsidR="004A7C66" w:rsidRPr="00BB6329" w:rsidRDefault="004A7C66" w:rsidP="004A7C66">
      <w:pPr>
        <w:pStyle w:val="GGO-Standard"/>
        <w:tabs>
          <w:tab w:val="left" w:pos="9072"/>
        </w:tabs>
        <w:spacing w:before="120" w:after="120" w:line="240" w:lineRule="auto"/>
        <w:jc w:val="both"/>
        <w:rPr>
          <w:szCs w:val="24"/>
        </w:rPr>
      </w:pPr>
      <w:r w:rsidRPr="00BB6329">
        <w:rPr>
          <w:szCs w:val="24"/>
        </w:rPr>
        <w:t>Mir ist bekannt, dass, soweit Mittel im vorgegebenen Zeitraum nach der Auszahlung zur Erfüllung des Zuwendungszwecks nicht in Anspruch genommen werden und der Zuwendungsbescheid nicht zurückgenommen oder widerrufen ist, für die Zeit bis zur zweckentsprechenden Verwendung Zinsen in Höhe von fünf von Hundert über dem jeweiligen Basiszinssatz nach § 247 (1) BGB jährlich erhoben werden. (vgl. § 49 a (3) Verwaltungsverfahrensgesetz Brandenburg)</w:t>
      </w:r>
    </w:p>
    <w:p w:rsidR="004E6D2A" w:rsidRPr="00D2413C" w:rsidRDefault="004E6D2A" w:rsidP="004E6D2A">
      <w:pPr>
        <w:pStyle w:val="GGO-Standard"/>
        <w:spacing w:after="120" w:line="240" w:lineRule="auto"/>
        <w:rPr>
          <w:szCs w:val="24"/>
        </w:rPr>
      </w:pPr>
      <w:r w:rsidRPr="00D2413C">
        <w:rPr>
          <w:szCs w:val="24"/>
        </w:rPr>
        <w:t xml:space="preserve">Ich erkläre, dass die Mittel innerhalb von zwei Monaten nach der Auszahlung bei Einsatz anteiliger Eigenmittel für fällige Zahlungen verbraucht werden und die angeforderten Auszahlungen dem erzielten Submissionsergebnis, dem Vertrag sowie dem laut Fristenplan zu erreichenden Bau- bzw. Auslieferungsfortschritt entsprechen. </w:t>
      </w:r>
    </w:p>
    <w:p w:rsidR="004E6D2A" w:rsidRPr="001F4023" w:rsidRDefault="004E6D2A" w:rsidP="004E6D2A">
      <w:pPr>
        <w:pStyle w:val="GGO-Standard"/>
        <w:tabs>
          <w:tab w:val="left" w:pos="9072"/>
        </w:tabs>
        <w:spacing w:line="240" w:lineRule="auto"/>
        <w:rPr>
          <w:sz w:val="2"/>
          <w:szCs w:val="2"/>
          <w:u w:val="single"/>
        </w:rPr>
      </w:pPr>
      <w:r w:rsidRPr="001F4023">
        <w:rPr>
          <w:sz w:val="2"/>
          <w:szCs w:val="2"/>
          <w:u w:val="single"/>
        </w:rPr>
        <w:tab/>
      </w:r>
    </w:p>
    <w:p w:rsidR="004E6D2A" w:rsidRDefault="004E6D2A" w:rsidP="004E6D2A">
      <w:pPr>
        <w:pStyle w:val="GGO-Standard"/>
        <w:tabs>
          <w:tab w:val="left" w:pos="8789"/>
        </w:tabs>
        <w:spacing w:after="360"/>
      </w:pPr>
      <w:bookmarkStart w:id="2" w:name="Text94"/>
    </w:p>
    <w:bookmarkEnd w:id="2"/>
    <w:p w:rsidR="004E6D2A" w:rsidRDefault="004E6D2A" w:rsidP="004E6D2A">
      <w:pPr>
        <w:tabs>
          <w:tab w:val="right" w:pos="9072"/>
        </w:tabs>
        <w:spacing w:after="0" w:line="320" w:lineRule="atLeast"/>
        <w:rPr>
          <w:rFonts w:ascii="Arial Narrow" w:hAnsi="Arial Narrow"/>
        </w:rPr>
      </w:pPr>
      <w:r>
        <w:rPr>
          <w:rFonts w:ascii="Arial Narrow" w:hAnsi="Arial Narrow"/>
        </w:rPr>
        <w:fldChar w:fldCharType="begin">
          <w:ffData>
            <w:name w:val=""/>
            <w:enabled/>
            <w:calcOnExit w:val="0"/>
            <w:textInput>
              <w:type w:val="date"/>
              <w:maxLength w:val="10"/>
              <w:format w:val="dd.MM.yyy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4E6D2A" w:rsidRPr="00430AA8" w:rsidRDefault="004E6D2A" w:rsidP="004E6D2A">
      <w:pPr>
        <w:pStyle w:val="GGO-Standard"/>
        <w:tabs>
          <w:tab w:val="left" w:pos="9072"/>
        </w:tabs>
        <w:spacing w:line="240" w:lineRule="auto"/>
        <w:rPr>
          <w:b/>
          <w:sz w:val="2"/>
          <w:szCs w:val="2"/>
          <w:u w:val="single"/>
        </w:rPr>
      </w:pPr>
      <w:r w:rsidRPr="00430AA8">
        <w:rPr>
          <w:b/>
          <w:sz w:val="2"/>
          <w:szCs w:val="2"/>
          <w:u w:val="single"/>
        </w:rPr>
        <w:tab/>
      </w:r>
    </w:p>
    <w:p w:rsidR="004E6D2A" w:rsidRDefault="004E6D2A" w:rsidP="004E6D2A">
      <w:pPr>
        <w:pStyle w:val="GGO-Standard"/>
        <w:tabs>
          <w:tab w:val="left" w:pos="2552"/>
          <w:tab w:val="right" w:pos="9072"/>
        </w:tabs>
        <w:spacing w:before="120" w:after="120" w:line="240" w:lineRule="auto"/>
        <w:rPr>
          <w:sz w:val="22"/>
          <w:szCs w:val="22"/>
        </w:rPr>
      </w:pPr>
      <w:r w:rsidRPr="00EF3CA8">
        <w:rPr>
          <w:sz w:val="22"/>
        </w:rPr>
        <w:t>Ort, Datum</w:t>
      </w:r>
      <w:r w:rsidRPr="00EF3CA8">
        <w:rPr>
          <w:sz w:val="22"/>
        </w:rPr>
        <w:tab/>
      </w:r>
      <w:r>
        <w:rPr>
          <w:sz w:val="22"/>
          <w:szCs w:val="22"/>
        </w:rPr>
        <w:t>Stempel</w:t>
      </w:r>
      <w:r>
        <w:rPr>
          <w:sz w:val="22"/>
          <w:szCs w:val="22"/>
        </w:rPr>
        <w:tab/>
        <w:t>R</w:t>
      </w:r>
      <w:r w:rsidRPr="00EF3CA8">
        <w:rPr>
          <w:sz w:val="22"/>
          <w:szCs w:val="22"/>
        </w:rPr>
        <w:t>echtsverbindliche Unterschrift</w:t>
      </w:r>
    </w:p>
    <w:p w:rsidR="004E6D2A" w:rsidRDefault="004E6D2A" w:rsidP="004E6D2A">
      <w:pPr>
        <w:pStyle w:val="GGO-Standard"/>
        <w:spacing w:before="120" w:after="120" w:line="240" w:lineRule="auto"/>
        <w:rPr>
          <w:sz w:val="22"/>
          <w:szCs w:val="22"/>
        </w:rPr>
      </w:pPr>
    </w:p>
    <w:tbl>
      <w:tblPr>
        <w:tblW w:w="9086" w:type="dxa"/>
        <w:tblInd w:w="8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086"/>
      </w:tblGrid>
      <w:tr w:rsidR="004E6D2A" w:rsidRPr="00BD11D5" w:rsidTr="004E6D2A">
        <w:trPr>
          <w:trHeight w:val="1187"/>
        </w:trPr>
        <w:tc>
          <w:tcPr>
            <w:tcW w:w="9086" w:type="dxa"/>
          </w:tcPr>
          <w:p w:rsidR="004E6D2A" w:rsidRPr="00BD11D5" w:rsidRDefault="004E6D2A" w:rsidP="005B6F73">
            <w:pPr>
              <w:pStyle w:val="GGO-Standard"/>
              <w:tabs>
                <w:tab w:val="left" w:pos="5670"/>
              </w:tabs>
              <w:spacing w:after="120"/>
              <w:ind w:right="30"/>
              <w:rPr>
                <w:szCs w:val="24"/>
              </w:rPr>
            </w:pPr>
            <w:r w:rsidRPr="001F4023">
              <w:rPr>
                <w:sz w:val="16"/>
              </w:rPr>
              <w:t>(von</w:t>
            </w:r>
            <w:r>
              <w:rPr>
                <w:sz w:val="16"/>
              </w:rPr>
              <w:t xml:space="preserve"> der</w:t>
            </w:r>
            <w:r w:rsidRPr="001F4023">
              <w:rPr>
                <w:sz w:val="16"/>
              </w:rPr>
              <w:t xml:space="preserve"> Bewilligungsbehörde auszufüllen)</w:t>
            </w:r>
            <w:r w:rsidRPr="00430AA8">
              <w:rPr>
                <w:szCs w:val="24"/>
              </w:rPr>
              <w:tab/>
            </w:r>
            <w:r w:rsidRPr="00BD11D5">
              <w:rPr>
                <w:szCs w:val="24"/>
              </w:rPr>
              <w:t>Sachlich und rechnerisch richtig mit</w:t>
            </w:r>
          </w:p>
          <w:p w:rsidR="004E6D2A" w:rsidRPr="00BD11D5" w:rsidRDefault="004E6D2A" w:rsidP="005B6F73">
            <w:pPr>
              <w:pStyle w:val="GGO-Standard"/>
              <w:tabs>
                <w:tab w:val="left" w:pos="0"/>
                <w:tab w:val="left" w:pos="4111"/>
                <w:tab w:val="left" w:pos="5670"/>
              </w:tabs>
              <w:spacing w:after="120" w:line="240" w:lineRule="auto"/>
              <w:ind w:right="17"/>
              <w:rPr>
                <w:szCs w:val="22"/>
              </w:rPr>
            </w:pPr>
            <w:r>
              <w:rPr>
                <w:szCs w:val="24"/>
              </w:rPr>
              <w:t xml:space="preserve">Geprüft von   </w:t>
            </w:r>
            <w:r w:rsidRPr="00BD11D5">
              <w:rPr>
                <w:sz w:val="2"/>
                <w:szCs w:val="2"/>
                <w:u w:val="single"/>
              </w:rPr>
              <w:tab/>
            </w:r>
            <w:r w:rsidRPr="00430AA8">
              <w:rPr>
                <w:szCs w:val="24"/>
              </w:rPr>
              <w:tab/>
            </w:r>
            <w:r w:rsidRPr="00430AA8">
              <w:rPr>
                <w:szCs w:val="24"/>
              </w:rPr>
              <w:tab/>
            </w:r>
          </w:p>
          <w:p w:rsidR="004E6D2A" w:rsidRPr="00BD11D5" w:rsidRDefault="004E6D2A" w:rsidP="005B6F73">
            <w:pPr>
              <w:pStyle w:val="GGO-Standard"/>
              <w:tabs>
                <w:tab w:val="left" w:pos="4111"/>
                <w:tab w:val="left" w:pos="5670"/>
                <w:tab w:val="left" w:pos="8222"/>
                <w:tab w:val="right" w:pos="8789"/>
              </w:tabs>
              <w:spacing w:line="240" w:lineRule="auto"/>
              <w:ind w:right="17"/>
              <w:rPr>
                <w:szCs w:val="24"/>
              </w:rPr>
            </w:pPr>
            <w:r w:rsidRPr="00BD11D5">
              <w:rPr>
                <w:szCs w:val="24"/>
              </w:rPr>
              <w:t>I</w:t>
            </w:r>
            <w:r>
              <w:rPr>
                <w:szCs w:val="24"/>
              </w:rPr>
              <w:t xml:space="preserve">n Verbindung mit Vermerk vom   </w:t>
            </w:r>
            <w:r w:rsidRPr="0044269D">
              <w:rPr>
                <w:sz w:val="2"/>
                <w:szCs w:val="2"/>
                <w:u w:val="single"/>
              </w:rPr>
              <w:tab/>
            </w:r>
            <w:r w:rsidRPr="00430AA8">
              <w:rPr>
                <w:szCs w:val="24"/>
              </w:rPr>
              <w:tab/>
            </w:r>
            <w:r w:rsidRPr="0044269D">
              <w:rPr>
                <w:sz w:val="2"/>
                <w:szCs w:val="2"/>
                <w:u w:val="single"/>
              </w:rPr>
              <w:tab/>
            </w:r>
            <w:r w:rsidRPr="00205589">
              <w:rPr>
                <w:szCs w:val="24"/>
              </w:rPr>
              <w:tab/>
            </w:r>
            <w:r w:rsidRPr="00BF3E53">
              <w:rPr>
                <w:sz w:val="2"/>
                <w:szCs w:val="2"/>
              </w:rPr>
              <w:t xml:space="preserve">          </w:t>
            </w:r>
            <w:r>
              <w:rPr>
                <w:szCs w:val="24"/>
              </w:rPr>
              <w:t>EUR</w:t>
            </w:r>
          </w:p>
        </w:tc>
      </w:tr>
    </w:tbl>
    <w:p w:rsidR="004E6D2A" w:rsidRPr="00BB6329" w:rsidRDefault="004E6D2A" w:rsidP="004E6D2A">
      <w:pPr>
        <w:pStyle w:val="Default"/>
        <w:spacing w:before="120"/>
      </w:pPr>
    </w:p>
    <w:sectPr w:rsidR="004E6D2A" w:rsidRPr="00BB6329" w:rsidSect="006E7677">
      <w:headerReference w:type="default" r:id="rId8"/>
      <w:footerReference w:type="default" r:id="rId9"/>
      <w:footerReference w:type="first" r:id="rId10"/>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6F" w:rsidRDefault="00BF096F" w:rsidP="00C20967">
      <w:pPr>
        <w:spacing w:after="0" w:line="240" w:lineRule="auto"/>
      </w:pPr>
      <w:r>
        <w:separator/>
      </w:r>
    </w:p>
  </w:endnote>
  <w:endnote w:type="continuationSeparator" w:id="0">
    <w:p w:rsidR="00BF096F" w:rsidRDefault="00BF096F" w:rsidP="00C2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Pr="009E521B" w:rsidRDefault="004A7C66" w:rsidP="00487EC8">
    <w:pPr>
      <w:pStyle w:val="Kopfzeile"/>
      <w:tabs>
        <w:tab w:val="clear" w:pos="4536"/>
      </w:tabs>
      <w:rPr>
        <w:sz w:val="16"/>
        <w:szCs w:val="16"/>
      </w:rPr>
    </w:pPr>
    <w:r w:rsidRPr="007E7189">
      <w:rPr>
        <w:rFonts w:ascii="Arial Narrow" w:hAnsi="Arial Narrow"/>
      </w:rPr>
      <w:tab/>
    </w:r>
    <w:r w:rsidRPr="009E521B">
      <w:rPr>
        <w:rStyle w:val="Seitenzahl"/>
        <w:rFonts w:ascii="Arial Narrow" w:hAnsi="Arial Narrow"/>
        <w:sz w:val="16"/>
        <w:szCs w:val="16"/>
      </w:rPr>
      <w:t xml:space="preserve">Seite </w:t>
    </w:r>
    <w:r w:rsidRPr="009E521B">
      <w:rPr>
        <w:rStyle w:val="Seitenzahl"/>
        <w:rFonts w:ascii="Arial Narrow" w:hAnsi="Arial Narrow"/>
        <w:sz w:val="16"/>
        <w:szCs w:val="16"/>
      </w:rPr>
      <w:fldChar w:fldCharType="begin"/>
    </w:r>
    <w:r w:rsidRPr="009E521B">
      <w:rPr>
        <w:rStyle w:val="Seitenzahl"/>
        <w:rFonts w:ascii="Arial Narrow" w:hAnsi="Arial Narrow"/>
        <w:sz w:val="16"/>
        <w:szCs w:val="16"/>
      </w:rPr>
      <w:instrText xml:space="preserve">PAGE  </w:instrText>
    </w:r>
    <w:r w:rsidRPr="009E521B">
      <w:rPr>
        <w:rStyle w:val="Seitenzahl"/>
        <w:rFonts w:ascii="Arial Narrow" w:hAnsi="Arial Narrow"/>
        <w:sz w:val="16"/>
        <w:szCs w:val="16"/>
      </w:rPr>
      <w:fldChar w:fldCharType="separate"/>
    </w:r>
    <w:r w:rsidR="00894389">
      <w:rPr>
        <w:rStyle w:val="Seitenzahl"/>
        <w:rFonts w:ascii="Arial Narrow" w:hAnsi="Arial Narrow"/>
        <w:noProof/>
        <w:sz w:val="16"/>
        <w:szCs w:val="16"/>
      </w:rPr>
      <w:t>2</w:t>
    </w:r>
    <w:r w:rsidRPr="009E521B">
      <w:rPr>
        <w:rStyle w:val="Seitenzahl"/>
        <w:rFonts w:ascii="Arial Narrow" w:hAnsi="Arial Narrow"/>
        <w:sz w:val="16"/>
        <w:szCs w:val="16"/>
      </w:rPr>
      <w:fldChar w:fldCharType="end"/>
    </w:r>
    <w:r w:rsidRPr="009E521B">
      <w:rPr>
        <w:rStyle w:val="Seitenzahl"/>
        <w:rFonts w:ascii="Arial Narrow" w:hAnsi="Arial Narrow"/>
        <w:sz w:val="16"/>
        <w:szCs w:val="16"/>
      </w:rPr>
      <w:t xml:space="preserve"> von </w:t>
    </w:r>
    <w:r w:rsidRPr="009E521B">
      <w:rPr>
        <w:rStyle w:val="Seitenzahl"/>
        <w:rFonts w:ascii="Arial Narrow" w:hAnsi="Arial Narrow"/>
        <w:sz w:val="16"/>
        <w:szCs w:val="16"/>
      </w:rPr>
      <w:fldChar w:fldCharType="begin"/>
    </w:r>
    <w:r w:rsidRPr="009E521B">
      <w:rPr>
        <w:rStyle w:val="Seitenzahl"/>
        <w:rFonts w:ascii="Arial Narrow" w:hAnsi="Arial Narrow"/>
        <w:sz w:val="16"/>
        <w:szCs w:val="16"/>
      </w:rPr>
      <w:instrText xml:space="preserve"> NUMPAGES </w:instrText>
    </w:r>
    <w:r w:rsidRPr="009E521B">
      <w:rPr>
        <w:rStyle w:val="Seitenzahl"/>
        <w:rFonts w:ascii="Arial Narrow" w:hAnsi="Arial Narrow"/>
        <w:sz w:val="16"/>
        <w:szCs w:val="16"/>
      </w:rPr>
      <w:fldChar w:fldCharType="separate"/>
    </w:r>
    <w:r w:rsidR="00894389">
      <w:rPr>
        <w:rStyle w:val="Seitenzahl"/>
        <w:rFonts w:ascii="Arial Narrow" w:hAnsi="Arial Narrow"/>
        <w:noProof/>
        <w:sz w:val="16"/>
        <w:szCs w:val="16"/>
      </w:rPr>
      <w:t>3</w:t>
    </w:r>
    <w:r w:rsidRPr="009E521B">
      <w:rPr>
        <w:rStyle w:val="Seitenzahl"/>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Pr="001B553B" w:rsidRDefault="004A7C66" w:rsidP="001B553B">
    <w:pPr>
      <w:pStyle w:val="Kopfzeile"/>
      <w:tabs>
        <w:tab w:val="clear" w:pos="4536"/>
      </w:tabs>
    </w:pPr>
    <w:r w:rsidRPr="007E7189">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6F" w:rsidRDefault="00BF096F" w:rsidP="00C20967">
      <w:pPr>
        <w:spacing w:after="0" w:line="240" w:lineRule="auto"/>
      </w:pPr>
      <w:r>
        <w:separator/>
      </w:r>
    </w:p>
  </w:footnote>
  <w:footnote w:type="continuationSeparator" w:id="0">
    <w:p w:rsidR="00BF096F" w:rsidRDefault="00BF096F" w:rsidP="00C2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66" w:rsidRDefault="004A7C66">
    <w:pPr>
      <w:pStyle w:val="Kopfzeile"/>
    </w:pPr>
    <w:r>
      <w:rPr>
        <w:rFonts w:ascii="Arial Narrow" w:hAnsi="Arial Narrow"/>
        <w:sz w:val="20"/>
        <w:szCs w:val="20"/>
      </w:rPr>
      <w:t xml:space="preserve">Mittelanforderung für Infrastrukturmaßnahmen </w:t>
    </w:r>
    <w:r w:rsidRPr="007E7189">
      <w:rPr>
        <w:rFonts w:ascii="Arial Narrow" w:hAnsi="Arial Narrow"/>
        <w:sz w:val="20"/>
        <w:szCs w:val="20"/>
      </w:rPr>
      <w:t>RiLi ÖPNV-Invest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CD5"/>
    <w:multiLevelType w:val="hybridMultilevel"/>
    <w:tmpl w:val="AF249A9C"/>
    <w:lvl w:ilvl="0" w:tplc="0407000F">
      <w:start w:val="1"/>
      <w:numFmt w:val="decimal"/>
      <w:lvlText w:val="%1."/>
      <w:lvlJc w:val="left"/>
      <w:pPr>
        <w:tabs>
          <w:tab w:val="num" w:pos="720"/>
        </w:tabs>
        <w:ind w:left="720" w:hanging="360"/>
      </w:pPr>
      <w:rPr>
        <w:rFonts w:eastAsia="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30591D"/>
    <w:multiLevelType w:val="hybridMultilevel"/>
    <w:tmpl w:val="FA38E4B4"/>
    <w:lvl w:ilvl="0" w:tplc="29283A5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E5F2F"/>
    <w:multiLevelType w:val="hybridMultilevel"/>
    <w:tmpl w:val="D92E3FAC"/>
    <w:lvl w:ilvl="0" w:tplc="88F49D08">
      <w:numFmt w:val="bullet"/>
      <w:lvlText w:val="-"/>
      <w:lvlJc w:val="left"/>
      <w:pPr>
        <w:ind w:left="510" w:hanging="360"/>
      </w:pPr>
      <w:rPr>
        <w:rFonts w:ascii="Arial Narrow" w:eastAsia="Calibri" w:hAnsi="Arial Narrow" w:cs="Arial Narrow"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3" w15:restartNumberingAfterBreak="0">
    <w:nsid w:val="344A47FD"/>
    <w:multiLevelType w:val="hybridMultilevel"/>
    <w:tmpl w:val="F4AE6DF8"/>
    <w:lvl w:ilvl="0" w:tplc="14A8B9C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5A555B"/>
    <w:multiLevelType w:val="singleLevel"/>
    <w:tmpl w:val="3F3AF884"/>
    <w:lvl w:ilvl="0">
      <w:start w:val="1"/>
      <w:numFmt w:val="lowerLetter"/>
      <w:lvlText w:val="%1)"/>
      <w:legacy w:legacy="1" w:legacySpace="0" w:legacyIndent="283"/>
      <w:lvlJc w:val="left"/>
      <w:pPr>
        <w:ind w:left="1134" w:hanging="283"/>
      </w:pPr>
    </w:lvl>
  </w:abstractNum>
  <w:abstractNum w:abstractNumId="5" w15:restartNumberingAfterBreak="0">
    <w:nsid w:val="3F317706"/>
    <w:multiLevelType w:val="multilevel"/>
    <w:tmpl w:val="C08AE388"/>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43A13C51"/>
    <w:multiLevelType w:val="multilevel"/>
    <w:tmpl w:val="83B07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FA18C8"/>
    <w:multiLevelType w:val="hybridMultilevel"/>
    <w:tmpl w:val="217A9F5E"/>
    <w:lvl w:ilvl="0" w:tplc="29283A5A">
      <w:start w:val="1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3E6303"/>
    <w:multiLevelType w:val="hybridMultilevel"/>
    <w:tmpl w:val="8C4248FA"/>
    <w:lvl w:ilvl="0" w:tplc="9E824E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7C1F79"/>
    <w:multiLevelType w:val="hybridMultilevel"/>
    <w:tmpl w:val="546AD26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78215173"/>
    <w:multiLevelType w:val="hybridMultilevel"/>
    <w:tmpl w:val="7E82ABFE"/>
    <w:lvl w:ilvl="0" w:tplc="5D16A716">
      <w:start w:val="3"/>
      <w:numFmt w:val="bullet"/>
      <w:lvlText w:val=""/>
      <w:lvlJc w:val="left"/>
      <w:pPr>
        <w:ind w:left="720" w:hanging="360"/>
      </w:pPr>
      <w:rPr>
        <w:rFonts w:ascii="Symbol" w:eastAsia="Calibri" w:hAnsi="Symbol" w:cs="Arial Narro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9"/>
  </w:num>
  <w:num w:numId="6">
    <w:abstractNumId w:val="0"/>
  </w:num>
  <w:num w:numId="7">
    <w:abstractNumId w:val="4"/>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Mu78u83URWIphSEGrOSNlgfDPFYHxPfc2YKUko0bAbLg4VCWeUezowZ6VtdPrkLOqP9ki/4yQdOJ+GyBsqjQg==" w:salt="ckSSDwlhRzV/BRdx1tLxsQ=="/>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29"/>
    <w:rsid w:val="000067C7"/>
    <w:rsid w:val="00010E17"/>
    <w:rsid w:val="000176D1"/>
    <w:rsid w:val="000206C0"/>
    <w:rsid w:val="00047386"/>
    <w:rsid w:val="00052319"/>
    <w:rsid w:val="000562EF"/>
    <w:rsid w:val="00081F07"/>
    <w:rsid w:val="00091797"/>
    <w:rsid w:val="000D4CA3"/>
    <w:rsid w:val="000F0D85"/>
    <w:rsid w:val="000F31B1"/>
    <w:rsid w:val="00136E37"/>
    <w:rsid w:val="00182614"/>
    <w:rsid w:val="001B553B"/>
    <w:rsid w:val="001E5FBA"/>
    <w:rsid w:val="002005BA"/>
    <w:rsid w:val="002109B8"/>
    <w:rsid w:val="002224A7"/>
    <w:rsid w:val="00227EB7"/>
    <w:rsid w:val="0023429C"/>
    <w:rsid w:val="00247EC2"/>
    <w:rsid w:val="0025628D"/>
    <w:rsid w:val="00277037"/>
    <w:rsid w:val="00287E94"/>
    <w:rsid w:val="0029325D"/>
    <w:rsid w:val="002A133B"/>
    <w:rsid w:val="002D2C32"/>
    <w:rsid w:val="00314790"/>
    <w:rsid w:val="00317515"/>
    <w:rsid w:val="00326DC4"/>
    <w:rsid w:val="00355D4E"/>
    <w:rsid w:val="0036376D"/>
    <w:rsid w:val="003664C1"/>
    <w:rsid w:val="003844AE"/>
    <w:rsid w:val="003A2118"/>
    <w:rsid w:val="003A479C"/>
    <w:rsid w:val="003B1897"/>
    <w:rsid w:val="003B3069"/>
    <w:rsid w:val="003C3AEC"/>
    <w:rsid w:val="003E3C13"/>
    <w:rsid w:val="003E5226"/>
    <w:rsid w:val="003F2C1F"/>
    <w:rsid w:val="00404916"/>
    <w:rsid w:val="00410302"/>
    <w:rsid w:val="0041793F"/>
    <w:rsid w:val="00426CAB"/>
    <w:rsid w:val="0045280B"/>
    <w:rsid w:val="00487EC8"/>
    <w:rsid w:val="004A7C66"/>
    <w:rsid w:val="004B1DFF"/>
    <w:rsid w:val="004C211A"/>
    <w:rsid w:val="004D0AD3"/>
    <w:rsid w:val="004E1A0F"/>
    <w:rsid w:val="004E3131"/>
    <w:rsid w:val="004E5302"/>
    <w:rsid w:val="004E6D2A"/>
    <w:rsid w:val="004F3E33"/>
    <w:rsid w:val="004F42DE"/>
    <w:rsid w:val="005529FC"/>
    <w:rsid w:val="00571801"/>
    <w:rsid w:val="00582F80"/>
    <w:rsid w:val="005858D6"/>
    <w:rsid w:val="00593F09"/>
    <w:rsid w:val="005972FE"/>
    <w:rsid w:val="005A3DD0"/>
    <w:rsid w:val="005A4640"/>
    <w:rsid w:val="005A5089"/>
    <w:rsid w:val="005B1EE2"/>
    <w:rsid w:val="005B2153"/>
    <w:rsid w:val="005B6F73"/>
    <w:rsid w:val="005D3E28"/>
    <w:rsid w:val="005E34B8"/>
    <w:rsid w:val="0060073A"/>
    <w:rsid w:val="00600CD5"/>
    <w:rsid w:val="00622D6F"/>
    <w:rsid w:val="0063797C"/>
    <w:rsid w:val="0065779E"/>
    <w:rsid w:val="00677673"/>
    <w:rsid w:val="00687648"/>
    <w:rsid w:val="006A5C90"/>
    <w:rsid w:val="006B6F6F"/>
    <w:rsid w:val="006B7B98"/>
    <w:rsid w:val="006E01D2"/>
    <w:rsid w:val="006E7677"/>
    <w:rsid w:val="006F0553"/>
    <w:rsid w:val="006F4543"/>
    <w:rsid w:val="00720AB2"/>
    <w:rsid w:val="00723DC9"/>
    <w:rsid w:val="00727E27"/>
    <w:rsid w:val="0074201F"/>
    <w:rsid w:val="007461E5"/>
    <w:rsid w:val="00747382"/>
    <w:rsid w:val="007A7A16"/>
    <w:rsid w:val="007C25D5"/>
    <w:rsid w:val="007D0A17"/>
    <w:rsid w:val="007D2E27"/>
    <w:rsid w:val="007E5448"/>
    <w:rsid w:val="007E7189"/>
    <w:rsid w:val="007F3D12"/>
    <w:rsid w:val="00807802"/>
    <w:rsid w:val="008119F2"/>
    <w:rsid w:val="008230AC"/>
    <w:rsid w:val="008565D6"/>
    <w:rsid w:val="008609F7"/>
    <w:rsid w:val="0087303E"/>
    <w:rsid w:val="008743E9"/>
    <w:rsid w:val="0088696E"/>
    <w:rsid w:val="00894389"/>
    <w:rsid w:val="008B0361"/>
    <w:rsid w:val="008E260D"/>
    <w:rsid w:val="008E77CC"/>
    <w:rsid w:val="008E78AE"/>
    <w:rsid w:val="009127CB"/>
    <w:rsid w:val="00912F15"/>
    <w:rsid w:val="009238CD"/>
    <w:rsid w:val="00934D8D"/>
    <w:rsid w:val="0094101E"/>
    <w:rsid w:val="0094661B"/>
    <w:rsid w:val="00977405"/>
    <w:rsid w:val="00981C28"/>
    <w:rsid w:val="00991D5C"/>
    <w:rsid w:val="009D048E"/>
    <w:rsid w:val="009E521B"/>
    <w:rsid w:val="009F680E"/>
    <w:rsid w:val="00A12E40"/>
    <w:rsid w:val="00A142F4"/>
    <w:rsid w:val="00A276E7"/>
    <w:rsid w:val="00A32453"/>
    <w:rsid w:val="00A6062B"/>
    <w:rsid w:val="00A84AD8"/>
    <w:rsid w:val="00A85E40"/>
    <w:rsid w:val="00A8714B"/>
    <w:rsid w:val="00AB1EA9"/>
    <w:rsid w:val="00AC4939"/>
    <w:rsid w:val="00AC7175"/>
    <w:rsid w:val="00AD0D2E"/>
    <w:rsid w:val="00AD405E"/>
    <w:rsid w:val="00AE7BEC"/>
    <w:rsid w:val="00B14FB2"/>
    <w:rsid w:val="00B3536E"/>
    <w:rsid w:val="00B43998"/>
    <w:rsid w:val="00B55601"/>
    <w:rsid w:val="00B71C97"/>
    <w:rsid w:val="00B73515"/>
    <w:rsid w:val="00B96FC4"/>
    <w:rsid w:val="00BA1E88"/>
    <w:rsid w:val="00BA3EA2"/>
    <w:rsid w:val="00BB6329"/>
    <w:rsid w:val="00BD0FB2"/>
    <w:rsid w:val="00BD11D5"/>
    <w:rsid w:val="00BE37BA"/>
    <w:rsid w:val="00BF096F"/>
    <w:rsid w:val="00BF1843"/>
    <w:rsid w:val="00C00F95"/>
    <w:rsid w:val="00C0191A"/>
    <w:rsid w:val="00C11968"/>
    <w:rsid w:val="00C20967"/>
    <w:rsid w:val="00C312D8"/>
    <w:rsid w:val="00C344C7"/>
    <w:rsid w:val="00C35131"/>
    <w:rsid w:val="00C43B70"/>
    <w:rsid w:val="00C510B3"/>
    <w:rsid w:val="00C5297A"/>
    <w:rsid w:val="00C55DFB"/>
    <w:rsid w:val="00C64923"/>
    <w:rsid w:val="00C67366"/>
    <w:rsid w:val="00C72F1B"/>
    <w:rsid w:val="00C86BC1"/>
    <w:rsid w:val="00C91FF9"/>
    <w:rsid w:val="00CC5F76"/>
    <w:rsid w:val="00CD1C09"/>
    <w:rsid w:val="00CE184E"/>
    <w:rsid w:val="00D07AC8"/>
    <w:rsid w:val="00D31D90"/>
    <w:rsid w:val="00D32363"/>
    <w:rsid w:val="00D52178"/>
    <w:rsid w:val="00D56174"/>
    <w:rsid w:val="00D562EC"/>
    <w:rsid w:val="00D67ACE"/>
    <w:rsid w:val="00DA4695"/>
    <w:rsid w:val="00DC5EB4"/>
    <w:rsid w:val="00DC7B3A"/>
    <w:rsid w:val="00DD3E20"/>
    <w:rsid w:val="00DF6079"/>
    <w:rsid w:val="00E0449A"/>
    <w:rsid w:val="00E3127E"/>
    <w:rsid w:val="00E561AB"/>
    <w:rsid w:val="00E7318A"/>
    <w:rsid w:val="00E7472E"/>
    <w:rsid w:val="00E75937"/>
    <w:rsid w:val="00E93D24"/>
    <w:rsid w:val="00EA660B"/>
    <w:rsid w:val="00EA6D29"/>
    <w:rsid w:val="00EA743E"/>
    <w:rsid w:val="00EB3D41"/>
    <w:rsid w:val="00F01F22"/>
    <w:rsid w:val="00F03910"/>
    <w:rsid w:val="00F12737"/>
    <w:rsid w:val="00F1685C"/>
    <w:rsid w:val="00F27975"/>
    <w:rsid w:val="00F30D21"/>
    <w:rsid w:val="00F56D8E"/>
    <w:rsid w:val="00F57848"/>
    <w:rsid w:val="00FF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6FCBC83"/>
  <w15:chartTrackingRefBased/>
  <w15:docId w15:val="{6B9D612A-EB21-413B-99FA-2521AB6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325D"/>
    <w:pPr>
      <w:ind w:left="720"/>
      <w:contextualSpacing/>
    </w:pPr>
  </w:style>
  <w:style w:type="table" w:styleId="Tabellenraster">
    <w:name w:val="Table Grid"/>
    <w:basedOn w:val="NormaleTabelle"/>
    <w:uiPriority w:val="59"/>
    <w:rsid w:val="0029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78A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78AE"/>
    <w:rPr>
      <w:rFonts w:ascii="Tahoma" w:hAnsi="Tahoma" w:cs="Tahoma"/>
      <w:sz w:val="16"/>
      <w:szCs w:val="16"/>
    </w:rPr>
  </w:style>
  <w:style w:type="paragraph" w:customStyle="1" w:styleId="Default">
    <w:name w:val="Default"/>
    <w:rsid w:val="000F0D85"/>
    <w:pPr>
      <w:autoSpaceDE w:val="0"/>
      <w:autoSpaceDN w:val="0"/>
      <w:adjustRightInd w:val="0"/>
    </w:pPr>
    <w:rPr>
      <w:rFonts w:ascii="Arial Narrow" w:hAnsi="Arial Narrow" w:cs="Arial Narrow"/>
      <w:color w:val="000000"/>
      <w:sz w:val="24"/>
      <w:szCs w:val="24"/>
      <w:lang w:eastAsia="en-US"/>
    </w:rPr>
  </w:style>
  <w:style w:type="paragraph" w:customStyle="1" w:styleId="GGO">
    <w:name w:val="GGO"/>
    <w:basedOn w:val="Standard"/>
    <w:rsid w:val="00C20967"/>
    <w:pPr>
      <w:spacing w:after="0" w:line="240" w:lineRule="auto"/>
    </w:pPr>
    <w:rPr>
      <w:rFonts w:ascii="Arial Narrow" w:eastAsia="Times New Roman" w:hAnsi="Arial Narrow"/>
      <w:szCs w:val="20"/>
      <w:lang w:eastAsia="de-DE"/>
    </w:rPr>
  </w:style>
  <w:style w:type="paragraph" w:customStyle="1" w:styleId="GGO-Standard">
    <w:name w:val="GGO-Standard"/>
    <w:rsid w:val="00C20967"/>
    <w:pPr>
      <w:spacing w:line="320" w:lineRule="atLeast"/>
    </w:pPr>
    <w:rPr>
      <w:rFonts w:ascii="Arial Narrow" w:eastAsia="Times New Roman" w:hAnsi="Arial Narrow"/>
      <w:sz w:val="24"/>
    </w:rPr>
  </w:style>
  <w:style w:type="paragraph" w:customStyle="1" w:styleId="Standardfett">
    <w:name w:val="Standard fett"/>
    <w:basedOn w:val="Standard"/>
    <w:rsid w:val="00C20967"/>
    <w:pPr>
      <w:spacing w:before="60" w:after="60" w:line="240" w:lineRule="auto"/>
      <w:jc w:val="both"/>
    </w:pPr>
    <w:rPr>
      <w:rFonts w:ascii="Arial" w:eastAsia="Times New Roman" w:hAnsi="Arial"/>
      <w:b/>
      <w:szCs w:val="20"/>
      <w:lang w:eastAsia="de-DE"/>
    </w:rPr>
  </w:style>
  <w:style w:type="paragraph" w:customStyle="1" w:styleId="ListeZahloE">
    <w:name w:val="Liste Zahl o.E."/>
    <w:basedOn w:val="Liste"/>
    <w:rsid w:val="00C20967"/>
    <w:pPr>
      <w:spacing w:before="60" w:after="60" w:line="240" w:lineRule="auto"/>
      <w:ind w:left="0" w:firstLine="0"/>
      <w:contextualSpacing w:val="0"/>
      <w:jc w:val="both"/>
    </w:pPr>
    <w:rPr>
      <w:rFonts w:ascii="Arial" w:eastAsia="Times New Roman" w:hAnsi="Arial"/>
      <w:szCs w:val="20"/>
      <w:lang w:eastAsia="de-DE"/>
    </w:rPr>
  </w:style>
  <w:style w:type="paragraph" w:customStyle="1" w:styleId="ListeBuchstaben">
    <w:name w:val="Liste Buchstaben"/>
    <w:basedOn w:val="Liste"/>
    <w:rsid w:val="00C20967"/>
    <w:pPr>
      <w:spacing w:before="60" w:after="60" w:line="240" w:lineRule="auto"/>
      <w:ind w:left="1135" w:hanging="284"/>
      <w:contextualSpacing w:val="0"/>
      <w:jc w:val="both"/>
    </w:pPr>
    <w:rPr>
      <w:rFonts w:ascii="Arial" w:eastAsia="Times New Roman" w:hAnsi="Arial"/>
      <w:szCs w:val="20"/>
      <w:lang w:eastAsia="de-DE"/>
    </w:rPr>
  </w:style>
  <w:style w:type="paragraph" w:styleId="Funotentext">
    <w:name w:val="footnote text"/>
    <w:basedOn w:val="Standard"/>
    <w:link w:val="FunotentextZchn"/>
    <w:semiHidden/>
    <w:rsid w:val="00C20967"/>
    <w:pPr>
      <w:spacing w:after="0" w:line="240" w:lineRule="auto"/>
    </w:pPr>
    <w:rPr>
      <w:rFonts w:ascii="Arial Narrow" w:eastAsia="Times New Roman" w:hAnsi="Arial Narrow"/>
      <w:sz w:val="20"/>
      <w:szCs w:val="20"/>
      <w:lang w:eastAsia="de-DE"/>
    </w:rPr>
  </w:style>
  <w:style w:type="character" w:customStyle="1" w:styleId="FunotentextZchn">
    <w:name w:val="Fußnotentext Zchn"/>
    <w:link w:val="Funotentext"/>
    <w:semiHidden/>
    <w:rsid w:val="00C20967"/>
    <w:rPr>
      <w:rFonts w:ascii="Arial Narrow" w:eastAsia="Times New Roman" w:hAnsi="Arial Narrow" w:cs="Times New Roman"/>
      <w:sz w:val="20"/>
      <w:szCs w:val="20"/>
      <w:lang w:eastAsia="de-DE"/>
    </w:rPr>
  </w:style>
  <w:style w:type="character" w:styleId="Funotenzeichen">
    <w:name w:val="footnote reference"/>
    <w:semiHidden/>
    <w:rsid w:val="00C20967"/>
    <w:rPr>
      <w:vertAlign w:val="superscript"/>
    </w:rPr>
  </w:style>
  <w:style w:type="paragraph" w:styleId="Textkrper-Zeileneinzug">
    <w:name w:val="Body Text Indent"/>
    <w:basedOn w:val="Standard"/>
    <w:link w:val="Textkrper-ZeileneinzugZchn"/>
    <w:rsid w:val="00C20967"/>
    <w:pPr>
      <w:tabs>
        <w:tab w:val="left" w:pos="4111"/>
      </w:tabs>
      <w:autoSpaceDE w:val="0"/>
      <w:autoSpaceDN w:val="0"/>
      <w:adjustRightInd w:val="0"/>
      <w:spacing w:after="120" w:line="240" w:lineRule="auto"/>
      <w:ind w:left="360"/>
    </w:pPr>
    <w:rPr>
      <w:rFonts w:ascii="Arial" w:eastAsia="Times New Roman" w:hAnsi="Arial" w:cs="Arial"/>
      <w:color w:val="000000"/>
      <w:sz w:val="20"/>
      <w:szCs w:val="20"/>
      <w:lang w:eastAsia="de-DE"/>
    </w:rPr>
  </w:style>
  <w:style w:type="character" w:customStyle="1" w:styleId="Textkrper-ZeileneinzugZchn">
    <w:name w:val="Textkörper-Zeileneinzug Zchn"/>
    <w:link w:val="Textkrper-Zeileneinzug"/>
    <w:rsid w:val="00C20967"/>
    <w:rPr>
      <w:rFonts w:ascii="Arial" w:eastAsia="Times New Roman" w:hAnsi="Arial" w:cs="Arial"/>
      <w:color w:val="000000"/>
      <w:sz w:val="20"/>
      <w:szCs w:val="20"/>
      <w:lang w:eastAsia="de-DE"/>
    </w:rPr>
  </w:style>
  <w:style w:type="paragraph" w:styleId="StandardWeb">
    <w:name w:val="Normal (Web)"/>
    <w:basedOn w:val="Standard"/>
    <w:rsid w:val="00C20967"/>
    <w:pPr>
      <w:spacing w:before="100" w:beforeAutospacing="1" w:after="100" w:afterAutospacing="1" w:line="240" w:lineRule="auto"/>
    </w:pPr>
    <w:rPr>
      <w:rFonts w:ascii="Times New Roman" w:eastAsia="Times New Roman" w:hAnsi="Times New Roman"/>
      <w:sz w:val="24"/>
      <w:szCs w:val="24"/>
      <w:lang w:eastAsia="de-DE"/>
    </w:rPr>
  </w:style>
  <w:style w:type="paragraph" w:styleId="Liste">
    <w:name w:val="List"/>
    <w:basedOn w:val="Standard"/>
    <w:uiPriority w:val="99"/>
    <w:semiHidden/>
    <w:unhideWhenUsed/>
    <w:rsid w:val="00C20967"/>
    <w:pPr>
      <w:ind w:left="283" w:hanging="283"/>
      <w:contextualSpacing/>
    </w:pPr>
  </w:style>
  <w:style w:type="paragraph" w:styleId="Kopfzeile">
    <w:name w:val="header"/>
    <w:basedOn w:val="Standard"/>
    <w:link w:val="KopfzeileZchn"/>
    <w:uiPriority w:val="99"/>
    <w:unhideWhenUsed/>
    <w:rsid w:val="007E7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189"/>
  </w:style>
  <w:style w:type="paragraph" w:styleId="Fuzeile">
    <w:name w:val="footer"/>
    <w:basedOn w:val="Standard"/>
    <w:link w:val="FuzeileZchn"/>
    <w:uiPriority w:val="99"/>
    <w:unhideWhenUsed/>
    <w:rsid w:val="007E7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189"/>
  </w:style>
  <w:style w:type="character" w:styleId="Seitenzahl">
    <w:name w:val="page number"/>
    <w:basedOn w:val="Absatz-Standardschriftart"/>
    <w:rsid w:val="007E7189"/>
  </w:style>
  <w:style w:type="paragraph" w:styleId="NurText">
    <w:name w:val="Plain Text"/>
    <w:basedOn w:val="Standard"/>
    <w:link w:val="NurTextZchn"/>
    <w:uiPriority w:val="99"/>
    <w:semiHidden/>
    <w:unhideWhenUsed/>
    <w:rsid w:val="002005BA"/>
    <w:pPr>
      <w:spacing w:after="0" w:line="240" w:lineRule="auto"/>
    </w:pPr>
    <w:rPr>
      <w:rFonts w:ascii="Arial Narrow" w:hAnsi="Arial Narrow"/>
      <w:szCs w:val="21"/>
    </w:rPr>
  </w:style>
  <w:style w:type="character" w:customStyle="1" w:styleId="NurTextZchn">
    <w:name w:val="Nur Text Zchn"/>
    <w:link w:val="NurText"/>
    <w:uiPriority w:val="99"/>
    <w:semiHidden/>
    <w:rsid w:val="002005BA"/>
    <w:rPr>
      <w:rFonts w:ascii="Arial Narrow" w:hAnsi="Arial Narrow"/>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ED60-BF26-4676-AD4D-F9DE1AA1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LBV</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Ilka</dc:creator>
  <cp:keywords/>
  <cp:lastModifiedBy>Jung, Jessica</cp:lastModifiedBy>
  <cp:revision>6</cp:revision>
  <cp:lastPrinted>2020-02-06T11:47:00Z</cp:lastPrinted>
  <dcterms:created xsi:type="dcterms:W3CDTF">2022-01-13T12:09:00Z</dcterms:created>
  <dcterms:modified xsi:type="dcterms:W3CDTF">2022-09-14T11:23:00Z</dcterms:modified>
</cp:coreProperties>
</file>