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bookmarkStart w:id="0" w:name="_GoBack"/>
      <w:bookmarkEnd w:id="0"/>
      <w:r w:rsidRPr="00786D36">
        <w:rPr>
          <w:rFonts w:ascii="Arial Narrow" w:hAnsi="Arial Narrow" w:cs="Arial"/>
        </w:rPr>
        <w:t>Landesamt für Bauen und Verkehr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Außenstelle Cottbus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proofErr w:type="spellStart"/>
      <w:r w:rsidRPr="00786D36">
        <w:rPr>
          <w:rFonts w:ascii="Arial Narrow" w:hAnsi="Arial Narrow" w:cs="Arial"/>
        </w:rPr>
        <w:t>Gulbener</w:t>
      </w:r>
      <w:proofErr w:type="spellEnd"/>
      <w:r w:rsidRPr="00786D36">
        <w:rPr>
          <w:rFonts w:ascii="Arial Narrow" w:hAnsi="Arial Narrow" w:cs="Arial"/>
        </w:rPr>
        <w:t xml:space="preserve"> Straße 24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  <w:szCs w:val="20"/>
        </w:rPr>
      </w:pPr>
      <w:r w:rsidRPr="00786D36">
        <w:rPr>
          <w:rFonts w:ascii="Arial Narrow" w:hAnsi="Arial Narrow" w:cs="Arial"/>
        </w:rPr>
        <w:t>03046 Cottbus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sz w:val="24"/>
        </w:rPr>
      </w:pPr>
      <w:r>
        <w:rPr>
          <w:sz w:val="24"/>
        </w:rPr>
        <w:t>Zinserträge aus dem anderweitigen Einsatz der Fördermittel</w:t>
      </w:r>
    </w:p>
    <w:p w:rsidR="00F931C1" w:rsidRDefault="00F931C1">
      <w:pPr>
        <w:rPr>
          <w:rFonts w:ascii="Arial Narrow" w:hAnsi="Arial Narrow"/>
        </w:rPr>
      </w:pPr>
    </w:p>
    <w:p w:rsidR="00F931C1" w:rsidRPr="00786D36" w:rsidRDefault="00AB4E4D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Förderprogramm: </w:t>
      </w:r>
      <w:r w:rsidR="00786D36" w:rsidRPr="00786D36">
        <w:rPr>
          <w:rFonts w:ascii="Arial Narrow" w:hAnsi="Arial Narrow"/>
          <w:b/>
        </w:rPr>
        <w:t>Investitionspakt Soziale Integration im Quartier (SIQ)</w:t>
      </w: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F931C1" w:rsidRPr="00786D36" w:rsidRDefault="00786D36">
      <w:pPr>
        <w:jc w:val="both"/>
        <w:rPr>
          <w:rFonts w:ascii="Arial Narrow" w:hAnsi="Arial Narrow"/>
        </w:rPr>
      </w:pPr>
      <w:r w:rsidRPr="00786D36">
        <w:rPr>
          <w:rFonts w:ascii="Arial Narrow" w:hAnsi="Arial Narrow"/>
          <w:b/>
          <w:bCs/>
        </w:rPr>
        <w:t>Maßnahme:</w:t>
      </w:r>
    </w:p>
    <w:p w:rsidR="00F931C1" w:rsidRDefault="00F931C1">
      <w:pPr>
        <w:pStyle w:val="Textkrper-Zeileneinzug"/>
        <w:rPr>
          <w:b w:val="0"/>
          <w:bCs w:val="0"/>
        </w:rPr>
      </w:pPr>
    </w:p>
    <w:p w:rsidR="00F931C1" w:rsidRDefault="00F931C1">
      <w:pPr>
        <w:jc w:val="both"/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sym w:font="Symbol" w:char="F07F"/>
      </w:r>
      <w:r>
        <w:rPr>
          <w:rFonts w:ascii="Arial Narrow" w:hAnsi="Arial Narrow"/>
          <w:b/>
          <w:bCs/>
          <w:sz w:val="28"/>
        </w:rPr>
        <w:tab/>
      </w:r>
      <w:r>
        <w:rPr>
          <w:rFonts w:ascii="Arial Narrow" w:hAnsi="Arial Narrow"/>
        </w:rPr>
        <w:t>Es wurden keine Zinserträge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sym w:font="Symbol" w:char="F07F"/>
      </w:r>
      <w:r>
        <w:rPr>
          <w:rFonts w:ascii="Arial Narrow" w:hAnsi="Arial Narrow"/>
        </w:rPr>
        <w:tab/>
        <w:t>Es wurden Zinserträge in Höhe von ...........................€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600"/>
      </w:tblGrid>
      <w:tr w:rsidR="00F931C1">
        <w:tc>
          <w:tcPr>
            <w:tcW w:w="3348" w:type="dxa"/>
          </w:tcPr>
          <w:p w:rsidR="00F931C1" w:rsidRDefault="00F931C1">
            <w:pPr>
              <w:pStyle w:val="berschrift2"/>
            </w:pPr>
            <w:r>
              <w:t>Tag der Zinsgutschrift</w:t>
            </w:r>
          </w:p>
          <w:p w:rsidR="00F931C1" w:rsidRDefault="00F931C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(Buchungstag)</w:t>
            </w:r>
          </w:p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pStyle w:val="berschrift2"/>
            </w:pPr>
            <w:r>
              <w:t>Höhe der Zinsgutschrift</w:t>
            </w:r>
          </w:p>
          <w:p w:rsidR="00F931C1" w:rsidRDefault="00D67C3F" w:rsidP="00D67C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Euro</w:t>
            </w: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</w:tbl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</w:t>
      </w: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Stempel / rechtsverbindliche Unterschrift</w:t>
      </w:r>
    </w:p>
    <w:sectPr w:rsidR="00F931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06" w:rsidRDefault="00360106" w:rsidP="00360106">
      <w:r>
        <w:separator/>
      </w:r>
    </w:p>
  </w:endnote>
  <w:endnote w:type="continuationSeparator" w:id="0">
    <w:p w:rsidR="00360106" w:rsidRDefault="00360106" w:rsidP="003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06" w:rsidRDefault="00360106" w:rsidP="00360106">
      <w:r>
        <w:separator/>
      </w:r>
    </w:p>
  </w:footnote>
  <w:footnote w:type="continuationSeparator" w:id="0">
    <w:p w:rsidR="00360106" w:rsidRDefault="00360106" w:rsidP="0036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06" w:rsidRPr="00360106" w:rsidRDefault="00360106" w:rsidP="00360106">
    <w:pPr>
      <w:pStyle w:val="Kopfzeile"/>
      <w:jc w:val="right"/>
      <w:rPr>
        <w:rFonts w:ascii="Arial Narrow" w:hAnsi="Arial Narrow"/>
        <w:sz w:val="20"/>
      </w:rPr>
    </w:pPr>
    <w:r w:rsidRPr="00360106">
      <w:rPr>
        <w:rFonts w:ascii="Arial Narrow" w:hAnsi="Arial Narrow"/>
        <w:sz w:val="20"/>
      </w:rPr>
      <w:t xml:space="preserve">Anlage </w:t>
    </w:r>
    <w:r w:rsidR="00BD7B5C">
      <w:rPr>
        <w:rFonts w:ascii="Arial Narrow" w:hAnsi="Arial Narrow"/>
        <w:sz w:val="20"/>
      </w:rPr>
      <w:t>5.</w:t>
    </w:r>
    <w:r w:rsidRPr="00360106">
      <w:rPr>
        <w:rFonts w:ascii="Arial Narrow" w:hAnsi="Arial Narrow"/>
        <w:sz w:val="20"/>
      </w:rPr>
      <w:t>2 zum Verwendungsnachweis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0A"/>
    <w:rsid w:val="00001A0A"/>
    <w:rsid w:val="00106DE0"/>
    <w:rsid w:val="00360106"/>
    <w:rsid w:val="00637120"/>
    <w:rsid w:val="00786D36"/>
    <w:rsid w:val="007A1462"/>
    <w:rsid w:val="00AB4E4D"/>
    <w:rsid w:val="00BD7B5C"/>
    <w:rsid w:val="00D67C3F"/>
    <w:rsid w:val="00DF17E1"/>
    <w:rsid w:val="00F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900"/>
        <w:tab w:val="left" w:pos="5668"/>
        <w:tab w:val="left" w:pos="6300"/>
      </w:tabs>
      <w:ind w:right="792" w:firstLine="8"/>
      <w:jc w:val="both"/>
    </w:pPr>
    <w:rPr>
      <w:rFonts w:ascii="Arial Narrow" w:hAnsi="Arial Narrow"/>
      <w:b/>
      <w:bCs/>
    </w:rPr>
  </w:style>
  <w:style w:type="paragraph" w:styleId="Kopfzeile">
    <w:name w:val="header"/>
    <w:basedOn w:val="Standard"/>
    <w:link w:val="KopfzeileZchn"/>
    <w:rsid w:val="00360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0106"/>
    <w:rPr>
      <w:sz w:val="24"/>
      <w:szCs w:val="24"/>
    </w:rPr>
  </w:style>
  <w:style w:type="paragraph" w:styleId="Fuzeile">
    <w:name w:val="footer"/>
    <w:basedOn w:val="Standard"/>
    <w:link w:val="FuzeileZchn"/>
    <w:rsid w:val="00360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01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900"/>
        <w:tab w:val="left" w:pos="5668"/>
        <w:tab w:val="left" w:pos="6300"/>
      </w:tabs>
      <w:ind w:right="792" w:firstLine="8"/>
      <w:jc w:val="both"/>
    </w:pPr>
    <w:rPr>
      <w:rFonts w:ascii="Arial Narrow" w:hAnsi="Arial Narrow"/>
      <w:b/>
      <w:bCs/>
    </w:rPr>
  </w:style>
  <w:style w:type="paragraph" w:styleId="Kopfzeile">
    <w:name w:val="header"/>
    <w:basedOn w:val="Standard"/>
    <w:link w:val="KopfzeileZchn"/>
    <w:rsid w:val="00360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0106"/>
    <w:rPr>
      <w:sz w:val="24"/>
      <w:szCs w:val="24"/>
    </w:rPr>
  </w:style>
  <w:style w:type="paragraph" w:styleId="Fuzeile">
    <w:name w:val="footer"/>
    <w:basedOn w:val="Standard"/>
    <w:link w:val="FuzeileZchn"/>
    <w:rsid w:val="00360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0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6CF30D87.dotm</Template>
  <TotalTime>0</TotalTime>
  <Pages>1</Pages>
  <Words>58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Landesamt für Bauen und Verkehr</vt:lpstr>
    </vt:vector>
  </TitlesOfParts>
  <Company>LBV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für Bauen und Verkehr</dc:title>
  <dc:creator>Fischer</dc:creator>
  <cp:lastModifiedBy>Weinert, Carmen</cp:lastModifiedBy>
  <cp:revision>4</cp:revision>
  <cp:lastPrinted>2017-09-13T09:07:00Z</cp:lastPrinted>
  <dcterms:created xsi:type="dcterms:W3CDTF">2017-09-13T12:48:00Z</dcterms:created>
  <dcterms:modified xsi:type="dcterms:W3CDTF">2017-11-08T08:09:00Z</dcterms:modified>
</cp:coreProperties>
</file>